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9F72E8">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F02EDF" w:rsidRPr="0070376E">
              <w:rPr>
                <w:rFonts w:ascii="Verdana" w:hAnsi="Verdana"/>
                <w:sz w:val="18"/>
                <w:szCs w:val="18"/>
                <w:lang w:val="de-DE" w:eastAsia="en-US"/>
              </w:rPr>
              <w:t>tomasz.kiliszek</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854B5" w:rsidRDefault="001854B5" w:rsidP="005B26E6">
      <w:pPr>
        <w:ind w:left="360" w:right="470" w:hanging="360"/>
        <w:rPr>
          <w:noProof/>
          <w:sz w:val="16"/>
          <w:szCs w:val="16"/>
        </w:rPr>
      </w:pPr>
    </w:p>
    <w:p w:rsidR="008215A9" w:rsidRPr="0070376E" w:rsidRDefault="008215A9" w:rsidP="005B26E6">
      <w:pPr>
        <w:ind w:left="360" w:right="470" w:hanging="360"/>
        <w:rPr>
          <w:rFonts w:ascii="Verdana" w:hAnsi="Verdana"/>
          <w:noProof/>
          <w:color w:val="000000"/>
          <w:sz w:val="18"/>
          <w:szCs w:val="18"/>
        </w:rPr>
      </w:pPr>
      <w:r w:rsidRPr="0070376E">
        <w:rPr>
          <w:rFonts w:ascii="Verdana" w:hAnsi="Verdana"/>
          <w:noProof/>
          <w:sz w:val="18"/>
          <w:szCs w:val="18"/>
        </w:rPr>
        <w:t>UMW / AZ / PN</w:t>
      </w:r>
      <w:r w:rsidR="00A50E2C">
        <w:rPr>
          <w:rFonts w:ascii="Verdana" w:hAnsi="Verdana"/>
          <w:noProof/>
          <w:sz w:val="18"/>
          <w:szCs w:val="18"/>
        </w:rPr>
        <w:t xml:space="preserve"> - 40 / 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Pr="0070376E">
        <w:rPr>
          <w:rFonts w:ascii="Verdana" w:hAnsi="Verdana"/>
          <w:noProof/>
          <w:color w:val="000000"/>
          <w:sz w:val="18"/>
          <w:szCs w:val="18"/>
        </w:rPr>
        <w:t xml:space="preserve">rocław, </w:t>
      </w:r>
      <w:r w:rsidR="00A50E2C">
        <w:rPr>
          <w:rFonts w:ascii="Verdana" w:hAnsi="Verdana"/>
          <w:noProof/>
          <w:color w:val="000000"/>
          <w:sz w:val="18"/>
          <w:szCs w:val="18"/>
        </w:rPr>
        <w:t>07. 05. 2018</w:t>
      </w:r>
      <w:r w:rsidRPr="0070376E">
        <w:rPr>
          <w:rFonts w:ascii="Verdana" w:hAnsi="Verdana"/>
          <w:noProof/>
          <w:color w:val="000000"/>
          <w:sz w:val="18"/>
          <w:szCs w:val="18"/>
        </w:rPr>
        <w:t xml:space="preserve"> r.</w:t>
      </w:r>
    </w:p>
    <w:p w:rsidR="005B75D9" w:rsidRPr="0070376E" w:rsidRDefault="005B75D9" w:rsidP="005B26E6">
      <w:pPr>
        <w:ind w:left="360" w:right="470" w:hanging="360"/>
        <w:rPr>
          <w:rFonts w:ascii="Verdana" w:hAnsi="Verdana"/>
          <w:color w:val="FF0000"/>
          <w:sz w:val="18"/>
          <w:szCs w:val="18"/>
          <w:u w:val="single"/>
        </w:rPr>
      </w:pPr>
    </w:p>
    <w:p w:rsidR="008215A9" w:rsidRPr="0070376E" w:rsidRDefault="00C432AD" w:rsidP="005B26E6">
      <w:pPr>
        <w:ind w:left="360" w:right="470" w:hanging="360"/>
        <w:rPr>
          <w:rFonts w:ascii="Verdana" w:hAnsi="Verdana"/>
          <w:color w:val="000000"/>
          <w:sz w:val="18"/>
          <w:szCs w:val="18"/>
          <w:u w:val="single"/>
        </w:rPr>
      </w:pPr>
      <w:r w:rsidRPr="0070376E">
        <w:rPr>
          <w:rFonts w:ascii="Verdana" w:hAnsi="Verdana"/>
          <w:color w:val="000000"/>
          <w:sz w:val="18"/>
          <w:szCs w:val="18"/>
          <w:u w:val="single"/>
        </w:rPr>
        <w:t xml:space="preserve">NAZWA </w:t>
      </w:r>
      <w:r w:rsidR="00B8316F" w:rsidRPr="0070376E">
        <w:rPr>
          <w:rFonts w:ascii="Verdana" w:hAnsi="Verdana"/>
          <w:color w:val="000000"/>
          <w:sz w:val="18"/>
          <w:szCs w:val="18"/>
          <w:u w:val="single"/>
        </w:rPr>
        <w:t>POSTĘPOWAN</w:t>
      </w:r>
      <w:r w:rsidR="008215A9" w:rsidRPr="0070376E">
        <w:rPr>
          <w:rFonts w:ascii="Verdana" w:hAnsi="Verdana"/>
          <w:color w:val="000000"/>
          <w:sz w:val="18"/>
          <w:szCs w:val="18"/>
          <w:u w:val="single"/>
        </w:rPr>
        <w:t xml:space="preserve">IA  </w:t>
      </w:r>
    </w:p>
    <w:p w:rsidR="008215A9" w:rsidRPr="0070376E" w:rsidRDefault="008215A9" w:rsidP="005B26E6">
      <w:pPr>
        <w:ind w:left="360" w:right="470" w:hanging="360"/>
        <w:rPr>
          <w:rFonts w:ascii="Verdana" w:hAnsi="Verdana"/>
          <w:sz w:val="18"/>
          <w:szCs w:val="18"/>
        </w:rPr>
      </w:pPr>
    </w:p>
    <w:p w:rsidR="00A0382E" w:rsidRPr="0070376E" w:rsidRDefault="00A50E2C" w:rsidP="005B26E6">
      <w:pPr>
        <w:ind w:right="470"/>
        <w:jc w:val="both"/>
        <w:rPr>
          <w:rFonts w:ascii="Verdana" w:hAnsi="Verdana"/>
          <w:b/>
          <w:bCs/>
          <w:noProof/>
          <w:sz w:val="18"/>
          <w:szCs w:val="18"/>
        </w:rPr>
      </w:pPr>
      <w:r w:rsidRPr="00A50E2C">
        <w:rPr>
          <w:rFonts w:ascii="Verdana" w:hAnsi="Verdana"/>
          <w:b/>
          <w:sz w:val="18"/>
          <w:szCs w:val="18"/>
        </w:rPr>
        <w:t xml:space="preserve">Termomodernizacja budynków dydaktycznych Uniwersytetu Medycznego we Wrocławiu przy ul. Kochanowskiego 10, 12 i 14 we Wrocławiu w ramach projektu pn. „Termomodernizacja budynków dydaktycznych Uniwersytetu Medycznego we Wrocławiu”. Projekt współfinansowany przez Unię Europejską ze środków Funduszu Spójności w ramach Programu Operacyjnego Infrastruktura i Środowisko. </w:t>
      </w:r>
      <w:r w:rsidR="005B26E6" w:rsidRPr="0070376E">
        <w:rPr>
          <w:rFonts w:ascii="Verdana" w:hAnsi="Verdana"/>
          <w:b/>
          <w:bCs/>
          <w:noProof/>
          <w:sz w:val="18"/>
          <w:szCs w:val="18"/>
        </w:rPr>
        <w:t xml:space="preserve"> </w:t>
      </w:r>
    </w:p>
    <w:p w:rsidR="00BA75DC" w:rsidRPr="0070376E" w:rsidRDefault="00BA75DC" w:rsidP="005B26E6">
      <w:pPr>
        <w:ind w:right="470"/>
        <w:jc w:val="both"/>
        <w:rPr>
          <w:rFonts w:ascii="Verdana" w:hAnsi="Verdana"/>
          <w:b/>
          <w:bCs/>
          <w:noProof/>
          <w:sz w:val="18"/>
          <w:szCs w:val="18"/>
        </w:rPr>
      </w:pPr>
    </w:p>
    <w:p w:rsidR="00BA75DC" w:rsidRPr="0070376E" w:rsidRDefault="00BA75DC" w:rsidP="005B26E6">
      <w:pPr>
        <w:ind w:right="470"/>
        <w:jc w:val="both"/>
        <w:rPr>
          <w:rFonts w:ascii="Verdana" w:hAnsi="Verdana"/>
          <w:b/>
          <w:bCs/>
          <w:noProof/>
          <w:sz w:val="18"/>
          <w:szCs w:val="18"/>
        </w:rPr>
      </w:pPr>
    </w:p>
    <w:p w:rsidR="00BA75DC" w:rsidRPr="0070376E" w:rsidRDefault="00BA75DC" w:rsidP="005B26E6">
      <w:pPr>
        <w:ind w:right="470"/>
        <w:jc w:val="both"/>
        <w:rPr>
          <w:rFonts w:ascii="Verdana" w:hAnsi="Verdana"/>
          <w:b/>
          <w:bCs/>
          <w:noProof/>
          <w:sz w:val="18"/>
          <w:szCs w:val="18"/>
        </w:rPr>
      </w:pPr>
    </w:p>
    <w:p w:rsidR="00BA75DC" w:rsidRPr="0070376E" w:rsidRDefault="00BA75DC" w:rsidP="005B26E6">
      <w:pPr>
        <w:ind w:right="470"/>
        <w:jc w:val="both"/>
        <w:rPr>
          <w:rFonts w:ascii="Verdana" w:hAnsi="Verdana"/>
          <w:b/>
          <w:bCs/>
          <w:sz w:val="18"/>
          <w:szCs w:val="18"/>
        </w:rPr>
      </w:pPr>
    </w:p>
    <w:p w:rsidR="009B6F2A" w:rsidRDefault="00A50E2C" w:rsidP="00A50E2C">
      <w:pPr>
        <w:ind w:right="470"/>
        <w:jc w:val="center"/>
        <w:rPr>
          <w:rFonts w:ascii="Verdana" w:hAnsi="Verdana"/>
          <w:b/>
          <w:bCs/>
          <w:sz w:val="20"/>
          <w:szCs w:val="20"/>
        </w:rPr>
      </w:pPr>
      <w:r>
        <w:rPr>
          <w:rFonts w:ascii="Verdana" w:hAnsi="Verdana"/>
          <w:b/>
          <w:bCs/>
          <w:sz w:val="20"/>
          <w:szCs w:val="20"/>
        </w:rPr>
        <w:t>Odpowiedzi na pytania</w:t>
      </w:r>
    </w:p>
    <w:p w:rsidR="00A50E2C" w:rsidRPr="0070376E" w:rsidRDefault="00A50E2C" w:rsidP="009B6F2A">
      <w:pPr>
        <w:ind w:right="470"/>
        <w:jc w:val="both"/>
        <w:rPr>
          <w:rFonts w:ascii="Verdana" w:hAnsi="Verdana"/>
          <w:b/>
          <w:bCs/>
          <w:sz w:val="18"/>
          <w:szCs w:val="18"/>
          <w:u w:val="single"/>
        </w:rPr>
      </w:pPr>
    </w:p>
    <w:p w:rsidR="00A50E2C" w:rsidRDefault="00A50E2C" w:rsidP="005D5727">
      <w:pPr>
        <w:snapToGrid w:val="0"/>
        <w:ind w:right="470"/>
        <w:jc w:val="both"/>
        <w:rPr>
          <w:rFonts w:ascii="Verdana" w:eastAsia="Calibri" w:hAnsi="Verdana"/>
          <w:bCs/>
          <w:spacing w:val="4"/>
          <w:sz w:val="18"/>
          <w:szCs w:val="18"/>
          <w:lang w:eastAsia="en-US"/>
        </w:rPr>
      </w:pPr>
      <w:r w:rsidRPr="00A50E2C">
        <w:rPr>
          <w:rFonts w:ascii="Verdana" w:hAnsi="Verdana"/>
          <w:b/>
          <w:bCs/>
          <w:sz w:val="18"/>
          <w:szCs w:val="18"/>
        </w:rPr>
        <w:t xml:space="preserve">Zamawiający niniejszym odpowiada na pytania dotyczące </w:t>
      </w:r>
      <w:proofErr w:type="spellStart"/>
      <w:r w:rsidRPr="00A50E2C">
        <w:rPr>
          <w:rFonts w:ascii="Verdana" w:hAnsi="Verdana"/>
          <w:b/>
          <w:bCs/>
          <w:sz w:val="18"/>
          <w:szCs w:val="18"/>
        </w:rPr>
        <w:t>Siwz</w:t>
      </w:r>
      <w:proofErr w:type="spellEnd"/>
      <w:r w:rsidRPr="00A50E2C">
        <w:rPr>
          <w:rFonts w:ascii="Verdana" w:hAnsi="Verdana"/>
          <w:b/>
          <w:bCs/>
          <w:sz w:val="18"/>
          <w:szCs w:val="18"/>
        </w:rPr>
        <w:t>, zadane przez Wykonawców</w:t>
      </w:r>
      <w:r w:rsidRPr="00A50E2C">
        <w:rPr>
          <w:rFonts w:ascii="Verdana" w:eastAsia="Calibri" w:hAnsi="Verdana"/>
          <w:bCs/>
          <w:spacing w:val="4"/>
          <w:sz w:val="18"/>
          <w:szCs w:val="18"/>
          <w:lang w:eastAsia="en-US"/>
        </w:rPr>
        <w:t>:</w:t>
      </w:r>
    </w:p>
    <w:p w:rsidR="00A50E2C" w:rsidRDefault="00A50E2C" w:rsidP="005D5727">
      <w:pPr>
        <w:snapToGrid w:val="0"/>
        <w:ind w:right="470"/>
        <w:jc w:val="both"/>
        <w:rPr>
          <w:rFonts w:ascii="Verdana" w:eastAsia="Calibri" w:hAnsi="Verdana"/>
          <w:bCs/>
          <w:spacing w:val="4"/>
          <w:sz w:val="18"/>
          <w:szCs w:val="18"/>
          <w:lang w:eastAsia="en-US"/>
        </w:rPr>
      </w:pPr>
    </w:p>
    <w:p w:rsidR="00A50E2C" w:rsidRPr="00736E92" w:rsidRDefault="00A50E2C" w:rsidP="005D5727">
      <w:pPr>
        <w:pStyle w:val="NormalnyWeb"/>
        <w:numPr>
          <w:ilvl w:val="0"/>
          <w:numId w:val="38"/>
        </w:numPr>
        <w:spacing w:before="0" w:beforeAutospacing="0" w:after="0" w:afterAutospacing="0"/>
        <w:ind w:left="426" w:right="849" w:hanging="426"/>
        <w:rPr>
          <w:rFonts w:ascii="Verdana" w:eastAsia="Arial Unicode MS" w:hAnsi="Verdana" w:cs="Arial Unicode MS"/>
          <w:sz w:val="18"/>
          <w:szCs w:val="18"/>
        </w:rPr>
      </w:pPr>
      <w:r w:rsidRPr="00736E92">
        <w:rPr>
          <w:rFonts w:ascii="Verdana" w:eastAsia="Arial Unicode MS" w:hAnsi="Verdana" w:cs="Arial Unicode MS"/>
          <w:sz w:val="18"/>
          <w:szCs w:val="18"/>
        </w:rPr>
        <w:t>Kochanowskiego 10, 12 i 14:</w:t>
      </w:r>
    </w:p>
    <w:p w:rsidR="00A50E2C" w:rsidRPr="00736E92" w:rsidRDefault="00A50E2C" w:rsidP="005D5727">
      <w:pPr>
        <w:pStyle w:val="NormalnyWeb"/>
        <w:spacing w:before="0" w:beforeAutospacing="0" w:after="0" w:afterAutospacing="0"/>
        <w:ind w:left="426" w:right="470"/>
        <w:rPr>
          <w:rFonts w:ascii="Verdana" w:eastAsia="Arial Unicode MS" w:hAnsi="Verdana" w:cs="Arial Unicode MS"/>
          <w:sz w:val="18"/>
          <w:szCs w:val="18"/>
        </w:rPr>
      </w:pPr>
      <w:r w:rsidRPr="00736E92">
        <w:rPr>
          <w:rFonts w:ascii="Verdana" w:eastAsia="Arial Unicode MS" w:hAnsi="Verdana" w:cs="Arial Unicode MS"/>
          <w:sz w:val="18"/>
          <w:szCs w:val="18"/>
        </w:rPr>
        <w:t>Prosimy o podanie współczynników przewodzenia ciepła (lambda) dla płyt styropianowych (XPS i EPS).</w:t>
      </w:r>
    </w:p>
    <w:p w:rsidR="00C92DCC" w:rsidRDefault="00C92DCC" w:rsidP="005D5727">
      <w:pPr>
        <w:pStyle w:val="NormalnyWeb"/>
        <w:spacing w:before="0" w:beforeAutospacing="0" w:after="0" w:afterAutospacing="0"/>
        <w:ind w:right="849"/>
        <w:rPr>
          <w:rFonts w:ascii="Verdana" w:eastAsia="Arial Unicode MS" w:hAnsi="Verdana" w:cs="Arial Unicode MS"/>
          <w:b/>
          <w:sz w:val="18"/>
          <w:szCs w:val="18"/>
        </w:rPr>
      </w:pPr>
    </w:p>
    <w:p w:rsidR="00C92DCC" w:rsidRPr="00A50E2C" w:rsidRDefault="00C92DCC" w:rsidP="005D5727">
      <w:pPr>
        <w:pStyle w:val="NormalnyWeb"/>
        <w:spacing w:before="0" w:beforeAutospacing="0" w:after="0" w:afterAutospacing="0"/>
        <w:ind w:right="849"/>
        <w:rPr>
          <w:rFonts w:ascii="Verdana" w:eastAsia="Arial Unicode MS" w:hAnsi="Verdana" w:cs="Arial Unicode MS"/>
          <w:b/>
          <w:sz w:val="18"/>
          <w:szCs w:val="18"/>
        </w:rPr>
      </w:pPr>
      <w:r w:rsidRPr="00A50E2C">
        <w:rPr>
          <w:rFonts w:ascii="Verdana" w:eastAsia="Arial Unicode MS" w:hAnsi="Verdana" w:cs="Arial Unicode MS"/>
          <w:b/>
          <w:sz w:val="18"/>
          <w:szCs w:val="18"/>
        </w:rPr>
        <w:t xml:space="preserve">Odpowiedź: </w:t>
      </w:r>
    </w:p>
    <w:p w:rsidR="00C92DCC" w:rsidRPr="00736E92" w:rsidRDefault="00C92DCC" w:rsidP="005D5727">
      <w:pPr>
        <w:ind w:right="470"/>
        <w:jc w:val="both"/>
        <w:rPr>
          <w:rFonts w:ascii="Verdana" w:hAnsi="Verdana"/>
          <w:b/>
          <w:bCs/>
          <w:sz w:val="18"/>
          <w:szCs w:val="18"/>
        </w:rPr>
      </w:pPr>
      <w:r>
        <w:rPr>
          <w:rFonts w:ascii="Verdana" w:hAnsi="Verdana"/>
          <w:b/>
          <w:bCs/>
          <w:sz w:val="18"/>
          <w:szCs w:val="18"/>
        </w:rPr>
        <w:t>W</w:t>
      </w:r>
      <w:r w:rsidRPr="00736E92">
        <w:rPr>
          <w:rFonts w:ascii="Verdana" w:hAnsi="Verdana"/>
          <w:b/>
          <w:bCs/>
          <w:sz w:val="18"/>
          <w:szCs w:val="18"/>
        </w:rPr>
        <w:t xml:space="preserve"> budynkach </w:t>
      </w:r>
      <w:r>
        <w:rPr>
          <w:rFonts w:ascii="Verdana" w:hAnsi="Verdana"/>
          <w:b/>
          <w:bCs/>
          <w:sz w:val="18"/>
          <w:szCs w:val="18"/>
        </w:rPr>
        <w:t xml:space="preserve">należy </w:t>
      </w:r>
      <w:r w:rsidRPr="00736E92">
        <w:rPr>
          <w:rFonts w:ascii="Verdana" w:hAnsi="Verdana"/>
          <w:b/>
          <w:bCs/>
          <w:sz w:val="18"/>
          <w:szCs w:val="18"/>
        </w:rPr>
        <w:t>zastosować</w:t>
      </w:r>
      <w:r>
        <w:rPr>
          <w:rFonts w:ascii="Verdana" w:hAnsi="Verdana"/>
          <w:b/>
          <w:bCs/>
          <w:sz w:val="18"/>
          <w:szCs w:val="18"/>
        </w:rPr>
        <w:t>:</w:t>
      </w:r>
    </w:p>
    <w:p w:rsidR="00C92DCC" w:rsidRPr="00736E92" w:rsidRDefault="00C92DCC" w:rsidP="005D5727">
      <w:pPr>
        <w:ind w:right="470"/>
        <w:jc w:val="both"/>
        <w:rPr>
          <w:rFonts w:ascii="Verdana" w:hAnsi="Verdana"/>
          <w:b/>
          <w:bCs/>
          <w:sz w:val="18"/>
          <w:szCs w:val="18"/>
        </w:rPr>
      </w:pPr>
      <w:r w:rsidRPr="00736E92">
        <w:rPr>
          <w:rFonts w:ascii="Verdana" w:hAnsi="Verdana"/>
          <w:b/>
          <w:bCs/>
          <w:sz w:val="18"/>
          <w:szCs w:val="18"/>
        </w:rPr>
        <w:t>styropian EPS 038 (zgodnie z projektem) lambda = λD≤0,038 W/</w:t>
      </w:r>
      <w:proofErr w:type="spellStart"/>
      <w:r w:rsidRPr="00736E92">
        <w:rPr>
          <w:rFonts w:ascii="Verdana" w:hAnsi="Verdana"/>
          <w:b/>
          <w:bCs/>
          <w:sz w:val="18"/>
          <w:szCs w:val="18"/>
        </w:rPr>
        <w:t>mK</w:t>
      </w:r>
      <w:proofErr w:type="spellEnd"/>
    </w:p>
    <w:p w:rsidR="00C92DCC" w:rsidRPr="00736E92" w:rsidRDefault="00C92DCC" w:rsidP="005D5727">
      <w:pPr>
        <w:ind w:right="470"/>
        <w:jc w:val="both"/>
        <w:rPr>
          <w:rFonts w:ascii="Verdana" w:hAnsi="Verdana"/>
          <w:b/>
          <w:bCs/>
          <w:sz w:val="18"/>
          <w:szCs w:val="18"/>
        </w:rPr>
      </w:pPr>
      <w:r w:rsidRPr="00736E92">
        <w:rPr>
          <w:rFonts w:ascii="Verdana" w:hAnsi="Verdana"/>
          <w:b/>
          <w:bCs/>
          <w:sz w:val="18"/>
          <w:szCs w:val="18"/>
        </w:rPr>
        <w:t>styropian XPS  lambda = λD≤0,035 W/</w:t>
      </w:r>
      <w:proofErr w:type="spellStart"/>
      <w:r w:rsidRPr="00736E92">
        <w:rPr>
          <w:rFonts w:ascii="Verdana" w:hAnsi="Verdana"/>
          <w:b/>
          <w:bCs/>
          <w:sz w:val="18"/>
          <w:szCs w:val="18"/>
        </w:rPr>
        <w:t>mK</w:t>
      </w:r>
      <w:proofErr w:type="spellEnd"/>
      <w:r w:rsidR="005D5727">
        <w:rPr>
          <w:rFonts w:ascii="Verdana" w:hAnsi="Verdana"/>
          <w:b/>
          <w:bCs/>
          <w:sz w:val="18"/>
          <w:szCs w:val="18"/>
        </w:rPr>
        <w:t>.</w:t>
      </w:r>
    </w:p>
    <w:p w:rsidR="00A50E2C" w:rsidRPr="00736E92" w:rsidRDefault="00A50E2C" w:rsidP="005D5727">
      <w:pPr>
        <w:pStyle w:val="NormalnyWeb"/>
        <w:spacing w:before="0" w:beforeAutospacing="0" w:after="0" w:afterAutospacing="0"/>
        <w:ind w:left="426" w:right="849" w:hanging="426"/>
        <w:rPr>
          <w:rFonts w:ascii="Verdana" w:eastAsia="Arial Unicode MS" w:hAnsi="Verdana" w:cs="Arial Unicode MS"/>
          <w:sz w:val="18"/>
          <w:szCs w:val="18"/>
        </w:rPr>
      </w:pPr>
    </w:p>
    <w:p w:rsidR="00A50E2C" w:rsidRPr="00736E92" w:rsidRDefault="00A50E2C" w:rsidP="005D5727">
      <w:pPr>
        <w:pStyle w:val="NormalnyWeb"/>
        <w:spacing w:before="0" w:beforeAutospacing="0" w:after="0" w:afterAutospacing="0"/>
        <w:ind w:left="426" w:right="849" w:hanging="426"/>
        <w:rPr>
          <w:rFonts w:ascii="Verdana" w:eastAsia="Arial Unicode MS" w:hAnsi="Verdana" w:cs="Arial Unicode MS"/>
          <w:sz w:val="18"/>
          <w:szCs w:val="18"/>
        </w:rPr>
      </w:pPr>
    </w:p>
    <w:p w:rsidR="00A50E2C" w:rsidRPr="00736E92" w:rsidRDefault="00A50E2C" w:rsidP="005D5727">
      <w:pPr>
        <w:pStyle w:val="NormalnyWeb"/>
        <w:numPr>
          <w:ilvl w:val="0"/>
          <w:numId w:val="38"/>
        </w:numPr>
        <w:spacing w:before="0" w:beforeAutospacing="0" w:after="0" w:afterAutospacing="0"/>
        <w:ind w:left="426" w:right="849" w:hanging="426"/>
        <w:rPr>
          <w:rFonts w:ascii="Verdana" w:eastAsia="Arial Unicode MS" w:hAnsi="Verdana" w:cs="Arial Unicode MS"/>
          <w:sz w:val="18"/>
          <w:szCs w:val="18"/>
        </w:rPr>
      </w:pPr>
      <w:r w:rsidRPr="00736E92">
        <w:rPr>
          <w:rFonts w:ascii="Verdana" w:eastAsia="Arial Unicode MS" w:hAnsi="Verdana" w:cs="Arial Unicode MS"/>
          <w:sz w:val="18"/>
          <w:szCs w:val="18"/>
        </w:rPr>
        <w:t>Kochanowskiego 12:</w:t>
      </w:r>
    </w:p>
    <w:p w:rsidR="00A50E2C" w:rsidRPr="00736E92" w:rsidRDefault="00A50E2C" w:rsidP="005D5727">
      <w:pPr>
        <w:pStyle w:val="NormalnyWeb"/>
        <w:spacing w:before="0" w:beforeAutospacing="0" w:after="0" w:afterAutospacing="0"/>
        <w:ind w:left="426" w:right="470"/>
        <w:rPr>
          <w:rFonts w:ascii="Verdana" w:eastAsia="Arial Unicode MS" w:hAnsi="Verdana" w:cs="Arial Unicode MS"/>
          <w:sz w:val="18"/>
          <w:szCs w:val="18"/>
        </w:rPr>
      </w:pPr>
      <w:r w:rsidRPr="00736E92">
        <w:rPr>
          <w:rFonts w:ascii="Verdana" w:eastAsia="Arial Unicode MS" w:hAnsi="Verdana" w:cs="Arial Unicode MS"/>
          <w:sz w:val="18"/>
          <w:szCs w:val="18"/>
        </w:rPr>
        <w:t>Ze względu na rozbieżność w projekcie wykonawczym</w:t>
      </w:r>
      <w:r w:rsidR="00736E92" w:rsidRPr="00736E92">
        <w:rPr>
          <w:rFonts w:ascii="Verdana" w:eastAsia="Arial Unicode MS" w:hAnsi="Verdana" w:cs="Arial Unicode MS"/>
          <w:sz w:val="18"/>
          <w:szCs w:val="18"/>
        </w:rPr>
        <w:t>, prosimy o</w:t>
      </w:r>
      <w:r w:rsidRPr="00736E92">
        <w:rPr>
          <w:rFonts w:ascii="Verdana" w:eastAsia="Arial Unicode MS" w:hAnsi="Verdana" w:cs="Arial Unicode MS"/>
          <w:sz w:val="18"/>
          <w:szCs w:val="18"/>
        </w:rPr>
        <w:t xml:space="preserve"> jednoznaczne określenie rodzaju okien</w:t>
      </w:r>
      <w:r w:rsidR="00736E92" w:rsidRPr="00736E92">
        <w:rPr>
          <w:rFonts w:ascii="Verdana" w:eastAsia="Arial Unicode MS" w:hAnsi="Verdana" w:cs="Arial Unicode MS"/>
          <w:sz w:val="18"/>
          <w:szCs w:val="18"/>
        </w:rPr>
        <w:t xml:space="preserve"> na jakie należy wymienić okna istniejące.</w:t>
      </w:r>
      <w:r w:rsidR="00736E92">
        <w:rPr>
          <w:rFonts w:ascii="Verdana" w:eastAsia="Arial Unicode MS" w:hAnsi="Verdana" w:cs="Arial Unicode MS"/>
          <w:sz w:val="18"/>
          <w:szCs w:val="18"/>
        </w:rPr>
        <w:t xml:space="preserve"> Opis techniczny projektu wykonawczego raz podaje okna drewniane, a raz aluminiowe.</w:t>
      </w:r>
    </w:p>
    <w:p w:rsidR="00C92DCC" w:rsidRDefault="00C92DCC" w:rsidP="005D5727">
      <w:pPr>
        <w:ind w:right="470"/>
        <w:jc w:val="both"/>
        <w:rPr>
          <w:rFonts w:ascii="Verdana" w:hAnsi="Verdana"/>
          <w:b/>
          <w:bCs/>
          <w:sz w:val="18"/>
          <w:szCs w:val="18"/>
        </w:rPr>
      </w:pPr>
    </w:p>
    <w:p w:rsidR="00C92DCC" w:rsidRDefault="00C92DCC" w:rsidP="005D5727">
      <w:pPr>
        <w:ind w:right="470"/>
        <w:jc w:val="both"/>
        <w:rPr>
          <w:rFonts w:ascii="Verdana" w:hAnsi="Verdana"/>
          <w:b/>
          <w:bCs/>
          <w:sz w:val="18"/>
          <w:szCs w:val="18"/>
        </w:rPr>
      </w:pPr>
      <w:r>
        <w:rPr>
          <w:rFonts w:ascii="Verdana" w:hAnsi="Verdana"/>
          <w:b/>
          <w:bCs/>
          <w:sz w:val="18"/>
          <w:szCs w:val="18"/>
        </w:rPr>
        <w:t>Odpowiedź:</w:t>
      </w:r>
    </w:p>
    <w:p w:rsidR="00C92DCC" w:rsidRPr="00736E92" w:rsidRDefault="00C92DCC" w:rsidP="005D5727">
      <w:pPr>
        <w:ind w:right="470"/>
        <w:jc w:val="both"/>
        <w:rPr>
          <w:rFonts w:ascii="Verdana" w:hAnsi="Verdana"/>
          <w:b/>
          <w:bCs/>
          <w:sz w:val="18"/>
          <w:szCs w:val="18"/>
        </w:rPr>
      </w:pPr>
      <w:r>
        <w:rPr>
          <w:rFonts w:ascii="Verdana" w:hAnsi="Verdana"/>
          <w:b/>
          <w:bCs/>
          <w:sz w:val="18"/>
          <w:szCs w:val="18"/>
        </w:rPr>
        <w:t xml:space="preserve">W </w:t>
      </w:r>
      <w:r w:rsidRPr="00736E92">
        <w:rPr>
          <w:rFonts w:ascii="Verdana" w:hAnsi="Verdana"/>
          <w:b/>
          <w:bCs/>
          <w:sz w:val="18"/>
          <w:szCs w:val="18"/>
        </w:rPr>
        <w:t xml:space="preserve">budynku Kochanowskiego 12 </w:t>
      </w:r>
      <w:r>
        <w:rPr>
          <w:rFonts w:ascii="Verdana" w:hAnsi="Verdana"/>
          <w:b/>
          <w:bCs/>
          <w:sz w:val="18"/>
          <w:szCs w:val="18"/>
        </w:rPr>
        <w:t xml:space="preserve">należy </w:t>
      </w:r>
      <w:r w:rsidRPr="00736E92">
        <w:rPr>
          <w:rFonts w:ascii="Verdana" w:hAnsi="Verdana"/>
          <w:b/>
          <w:bCs/>
          <w:sz w:val="18"/>
          <w:szCs w:val="18"/>
        </w:rPr>
        <w:t>zastosować stolarkę okienną aluminiową -</w:t>
      </w:r>
      <w:r w:rsidR="005D5727">
        <w:rPr>
          <w:rFonts w:ascii="Verdana" w:hAnsi="Verdana"/>
          <w:b/>
          <w:bCs/>
          <w:sz w:val="18"/>
          <w:szCs w:val="18"/>
        </w:rPr>
        <w:t xml:space="preserve"> </w:t>
      </w:r>
      <w:r w:rsidRPr="00736E92">
        <w:rPr>
          <w:rFonts w:ascii="Verdana" w:hAnsi="Verdana"/>
          <w:b/>
          <w:bCs/>
          <w:sz w:val="18"/>
          <w:szCs w:val="18"/>
        </w:rPr>
        <w:t>stolarka drewniana</w:t>
      </w:r>
      <w:r>
        <w:rPr>
          <w:rFonts w:ascii="Verdana" w:hAnsi="Verdana"/>
          <w:b/>
          <w:bCs/>
          <w:sz w:val="18"/>
          <w:szCs w:val="18"/>
        </w:rPr>
        <w:t xml:space="preserve"> </w:t>
      </w:r>
      <w:r w:rsidRPr="00736E92">
        <w:rPr>
          <w:rFonts w:ascii="Verdana" w:hAnsi="Verdana"/>
          <w:b/>
          <w:bCs/>
          <w:sz w:val="18"/>
          <w:szCs w:val="18"/>
        </w:rPr>
        <w:t>jest omyłkowo wpisana i nie poprawiona w jednym miejscu opisu.</w:t>
      </w:r>
    </w:p>
    <w:p w:rsidR="00A50E2C" w:rsidRDefault="00A50E2C"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5D5727" w:rsidRDefault="005D5727"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5D5727" w:rsidRDefault="005D5727"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736E92" w:rsidRPr="00736E92" w:rsidRDefault="00736E92" w:rsidP="005D5727">
      <w:pPr>
        <w:pStyle w:val="NormalnyWeb"/>
        <w:numPr>
          <w:ilvl w:val="0"/>
          <w:numId w:val="38"/>
        </w:numPr>
        <w:spacing w:before="0" w:beforeAutospacing="0" w:after="0" w:afterAutospacing="0"/>
        <w:ind w:left="426" w:right="849" w:hanging="426"/>
        <w:rPr>
          <w:rFonts w:ascii="Verdana" w:eastAsia="Arial Unicode MS" w:hAnsi="Verdana" w:cs="Arial Unicode MS"/>
          <w:sz w:val="18"/>
          <w:szCs w:val="18"/>
        </w:rPr>
      </w:pPr>
      <w:r w:rsidRPr="00736E92">
        <w:rPr>
          <w:rFonts w:ascii="Verdana" w:eastAsia="Arial Unicode MS" w:hAnsi="Verdana" w:cs="Arial Unicode MS"/>
          <w:sz w:val="18"/>
          <w:szCs w:val="18"/>
        </w:rPr>
        <w:lastRenderedPageBreak/>
        <w:t>Kochanowskiego 12:</w:t>
      </w:r>
    </w:p>
    <w:p w:rsidR="00736E92" w:rsidRPr="00736E92" w:rsidRDefault="00736E92" w:rsidP="005D5727">
      <w:pPr>
        <w:pStyle w:val="NormalnyWeb"/>
        <w:spacing w:before="0" w:beforeAutospacing="0" w:after="0" w:afterAutospacing="0"/>
        <w:ind w:left="426" w:right="470"/>
        <w:rPr>
          <w:rFonts w:ascii="Verdana" w:eastAsia="Arial Unicode MS" w:hAnsi="Verdana" w:cs="Arial Unicode MS"/>
          <w:sz w:val="18"/>
          <w:szCs w:val="18"/>
        </w:rPr>
      </w:pPr>
      <w:r w:rsidRPr="00736E92">
        <w:rPr>
          <w:rFonts w:ascii="Verdana" w:eastAsia="Arial Unicode MS" w:hAnsi="Verdana" w:cs="Arial Unicode MS"/>
          <w:sz w:val="18"/>
          <w:szCs w:val="18"/>
        </w:rPr>
        <w:t>Prosimy o podanie na jakiej głębokości od poziomu ternu są posadowione ławy fundamentowe</w:t>
      </w:r>
      <w:r>
        <w:rPr>
          <w:rFonts w:ascii="Verdana" w:eastAsia="Arial Unicode MS" w:hAnsi="Verdana" w:cs="Arial Unicode MS"/>
          <w:sz w:val="18"/>
          <w:szCs w:val="18"/>
        </w:rPr>
        <w:t>, jest to informacja niezbędna do skalkulowania kosztów docieplanie ścian fundamentowych.</w:t>
      </w:r>
    </w:p>
    <w:p w:rsidR="005D5727" w:rsidRDefault="005D5727" w:rsidP="005D5727">
      <w:pPr>
        <w:ind w:right="470"/>
        <w:jc w:val="both"/>
        <w:rPr>
          <w:rFonts w:ascii="Verdana" w:hAnsi="Verdana"/>
          <w:b/>
          <w:bCs/>
          <w:sz w:val="18"/>
          <w:szCs w:val="18"/>
        </w:rPr>
      </w:pPr>
    </w:p>
    <w:p w:rsidR="00736E92" w:rsidRPr="00736E92" w:rsidRDefault="005D5727" w:rsidP="005D5727">
      <w:pPr>
        <w:ind w:right="470"/>
        <w:jc w:val="both"/>
        <w:rPr>
          <w:rFonts w:ascii="Verdana" w:hAnsi="Verdana"/>
          <w:b/>
          <w:bCs/>
          <w:sz w:val="18"/>
          <w:szCs w:val="18"/>
        </w:rPr>
      </w:pPr>
      <w:r>
        <w:rPr>
          <w:rFonts w:ascii="Verdana" w:hAnsi="Verdana"/>
          <w:b/>
          <w:bCs/>
          <w:sz w:val="18"/>
          <w:szCs w:val="18"/>
        </w:rPr>
        <w:t>Odpowiedź:</w:t>
      </w:r>
    </w:p>
    <w:p w:rsidR="002419C7" w:rsidRDefault="005D5727" w:rsidP="005D5727">
      <w:pPr>
        <w:ind w:right="470"/>
        <w:jc w:val="both"/>
        <w:rPr>
          <w:rFonts w:ascii="Verdana" w:hAnsi="Verdana"/>
          <w:b/>
          <w:bCs/>
          <w:sz w:val="18"/>
          <w:szCs w:val="18"/>
        </w:rPr>
      </w:pPr>
      <w:r>
        <w:rPr>
          <w:rFonts w:ascii="Verdana" w:hAnsi="Verdana"/>
          <w:b/>
          <w:bCs/>
          <w:sz w:val="18"/>
          <w:szCs w:val="18"/>
        </w:rPr>
        <w:t>N</w:t>
      </w:r>
      <w:r w:rsidR="00736E92" w:rsidRPr="00736E92">
        <w:rPr>
          <w:rFonts w:ascii="Verdana" w:hAnsi="Verdana"/>
          <w:b/>
          <w:bCs/>
          <w:sz w:val="18"/>
          <w:szCs w:val="18"/>
        </w:rPr>
        <w:t>a etapie realizacji dokumentacji projektowej nie ma możliwości</w:t>
      </w:r>
      <w:r>
        <w:rPr>
          <w:rFonts w:ascii="Verdana" w:hAnsi="Verdana"/>
          <w:b/>
          <w:bCs/>
          <w:sz w:val="18"/>
          <w:szCs w:val="18"/>
        </w:rPr>
        <w:t xml:space="preserve"> </w:t>
      </w:r>
      <w:r w:rsidR="00736E92" w:rsidRPr="00736E92">
        <w:rPr>
          <w:rFonts w:ascii="Verdana" w:hAnsi="Verdana"/>
          <w:b/>
          <w:bCs/>
          <w:sz w:val="18"/>
          <w:szCs w:val="18"/>
        </w:rPr>
        <w:t>sprawdzenia tej głębokości</w:t>
      </w:r>
      <w:r>
        <w:rPr>
          <w:rFonts w:ascii="Verdana" w:hAnsi="Verdana"/>
          <w:b/>
          <w:bCs/>
          <w:sz w:val="18"/>
          <w:szCs w:val="18"/>
        </w:rPr>
        <w:t>. J</w:t>
      </w:r>
      <w:r w:rsidR="00736E92" w:rsidRPr="00736E92">
        <w:rPr>
          <w:rFonts w:ascii="Verdana" w:hAnsi="Verdana"/>
          <w:b/>
          <w:bCs/>
          <w:sz w:val="18"/>
          <w:szCs w:val="18"/>
        </w:rPr>
        <w:t>eżeli fundamenty będą głębiej niż 150</w:t>
      </w:r>
      <w:r>
        <w:rPr>
          <w:rFonts w:ascii="Verdana" w:hAnsi="Verdana"/>
          <w:b/>
          <w:bCs/>
          <w:sz w:val="18"/>
          <w:szCs w:val="18"/>
        </w:rPr>
        <w:t xml:space="preserve"> </w:t>
      </w:r>
      <w:r w:rsidR="00736E92" w:rsidRPr="00736E92">
        <w:rPr>
          <w:rFonts w:ascii="Verdana" w:hAnsi="Verdana"/>
          <w:b/>
          <w:bCs/>
          <w:sz w:val="18"/>
          <w:szCs w:val="18"/>
        </w:rPr>
        <w:t>cm pod poziomem terenu (w</w:t>
      </w:r>
      <w:r>
        <w:rPr>
          <w:rFonts w:ascii="Verdana" w:hAnsi="Verdana"/>
          <w:b/>
          <w:bCs/>
          <w:sz w:val="18"/>
          <w:szCs w:val="18"/>
        </w:rPr>
        <w:t xml:space="preserve"> </w:t>
      </w:r>
      <w:r w:rsidR="00736E92" w:rsidRPr="00736E92">
        <w:rPr>
          <w:rFonts w:ascii="Verdana" w:hAnsi="Verdana"/>
          <w:b/>
          <w:bCs/>
          <w:sz w:val="18"/>
          <w:szCs w:val="18"/>
        </w:rPr>
        <w:t>najniższym miejscu) należy zaizolować całość fundamentu</w:t>
      </w:r>
      <w:r>
        <w:rPr>
          <w:rFonts w:ascii="Verdana" w:hAnsi="Verdana"/>
          <w:b/>
          <w:bCs/>
          <w:sz w:val="18"/>
          <w:szCs w:val="18"/>
        </w:rPr>
        <w:t xml:space="preserve"> </w:t>
      </w:r>
      <w:r w:rsidR="00736E92" w:rsidRPr="00736E92">
        <w:rPr>
          <w:rFonts w:ascii="Verdana" w:hAnsi="Verdana"/>
          <w:b/>
          <w:bCs/>
          <w:sz w:val="18"/>
          <w:szCs w:val="18"/>
        </w:rPr>
        <w:t>przeciwwodnie</w:t>
      </w:r>
      <w:r>
        <w:rPr>
          <w:rFonts w:ascii="Verdana" w:hAnsi="Verdana"/>
          <w:b/>
          <w:bCs/>
          <w:sz w:val="18"/>
          <w:szCs w:val="18"/>
        </w:rPr>
        <w:t xml:space="preserve">, </w:t>
      </w:r>
      <w:r w:rsidR="00736E92" w:rsidRPr="00736E92">
        <w:rPr>
          <w:rFonts w:ascii="Verdana" w:hAnsi="Verdana"/>
          <w:b/>
          <w:bCs/>
          <w:sz w:val="18"/>
          <w:szCs w:val="18"/>
        </w:rPr>
        <w:t>a do poziomu -1,50</w:t>
      </w:r>
      <w:r>
        <w:rPr>
          <w:rFonts w:ascii="Verdana" w:hAnsi="Verdana"/>
          <w:b/>
          <w:bCs/>
          <w:sz w:val="18"/>
          <w:szCs w:val="18"/>
        </w:rPr>
        <w:t xml:space="preserve"> </w:t>
      </w:r>
      <w:r w:rsidR="00736E92" w:rsidRPr="00736E92">
        <w:rPr>
          <w:rFonts w:ascii="Verdana" w:hAnsi="Verdana"/>
          <w:b/>
          <w:bCs/>
          <w:sz w:val="18"/>
          <w:szCs w:val="18"/>
        </w:rPr>
        <w:t>m ułożyć izolację termiczną</w:t>
      </w:r>
      <w:r>
        <w:rPr>
          <w:rFonts w:ascii="Verdana" w:hAnsi="Verdana"/>
          <w:b/>
          <w:bCs/>
          <w:sz w:val="18"/>
          <w:szCs w:val="18"/>
        </w:rPr>
        <w:t>.</w:t>
      </w:r>
    </w:p>
    <w:p w:rsidR="002419C7" w:rsidRPr="0070376E" w:rsidRDefault="002419C7" w:rsidP="005D5727">
      <w:pPr>
        <w:ind w:right="470"/>
        <w:jc w:val="both"/>
        <w:rPr>
          <w:rFonts w:ascii="Verdana" w:hAnsi="Verdana"/>
          <w:b/>
          <w:bCs/>
          <w:sz w:val="18"/>
          <w:szCs w:val="18"/>
        </w:rPr>
      </w:pPr>
    </w:p>
    <w:p w:rsidR="0070376E" w:rsidRDefault="0070376E" w:rsidP="00BA75DC">
      <w:pPr>
        <w:ind w:right="470"/>
        <w:jc w:val="both"/>
        <w:rPr>
          <w:b/>
          <w:bCs/>
        </w:rPr>
      </w:pPr>
    </w:p>
    <w:p w:rsidR="00BA75DC" w:rsidRDefault="00BA75DC" w:rsidP="009B3C96">
      <w:pPr>
        <w:ind w:left="6096" w:right="470"/>
        <w:jc w:val="both"/>
        <w:rPr>
          <w:b/>
          <w:sz w:val="22"/>
          <w:szCs w:val="22"/>
        </w:rPr>
      </w:pPr>
    </w:p>
    <w:p w:rsidR="00BA75DC" w:rsidRDefault="00BA75DC" w:rsidP="009B3C96">
      <w:pPr>
        <w:ind w:left="6096" w:right="470"/>
        <w:jc w:val="both"/>
        <w:rPr>
          <w:b/>
          <w:sz w:val="22"/>
          <w:szCs w:val="22"/>
        </w:rPr>
      </w:pPr>
    </w:p>
    <w:p w:rsidR="00BA75DC" w:rsidRDefault="00BA75DC" w:rsidP="009B3C96">
      <w:pPr>
        <w:ind w:left="6096" w:right="470"/>
        <w:jc w:val="both"/>
        <w:rPr>
          <w:b/>
          <w:sz w:val="22"/>
          <w:szCs w:val="22"/>
        </w:rPr>
      </w:pPr>
    </w:p>
    <w:p w:rsidR="00BA75DC" w:rsidRDefault="00BA75DC" w:rsidP="009B3C96">
      <w:pPr>
        <w:ind w:left="6096" w:right="470"/>
        <w:jc w:val="both"/>
        <w:rPr>
          <w:b/>
          <w:sz w:val="22"/>
          <w:szCs w:val="22"/>
        </w:rPr>
      </w:pPr>
    </w:p>
    <w:p w:rsidR="00917514" w:rsidRDefault="00917514" w:rsidP="005D5727">
      <w:pPr>
        <w:tabs>
          <w:tab w:val="left" w:pos="5387"/>
        </w:tabs>
        <w:ind w:left="4962" w:right="470"/>
        <w:jc w:val="both"/>
        <w:rPr>
          <w:rFonts w:ascii="Verdana" w:hAnsi="Verdana"/>
          <w:b/>
          <w:color w:val="000000"/>
          <w:sz w:val="18"/>
          <w:szCs w:val="18"/>
        </w:rPr>
      </w:pPr>
      <w:r>
        <w:rPr>
          <w:rFonts w:ascii="Verdana" w:hAnsi="Verdana"/>
          <w:b/>
          <w:color w:val="000000"/>
          <w:sz w:val="18"/>
          <w:szCs w:val="18"/>
        </w:rPr>
        <w:t>Z upoważnienia Rektora UMW</w:t>
      </w:r>
    </w:p>
    <w:p w:rsidR="00976157" w:rsidRDefault="00976157" w:rsidP="005D5727">
      <w:pPr>
        <w:tabs>
          <w:tab w:val="left" w:pos="5387"/>
        </w:tabs>
        <w:ind w:left="4962" w:right="470"/>
        <w:jc w:val="both"/>
        <w:rPr>
          <w:rFonts w:ascii="Verdana" w:hAnsi="Verdana"/>
          <w:b/>
          <w:color w:val="000000"/>
          <w:sz w:val="18"/>
          <w:szCs w:val="18"/>
        </w:rPr>
      </w:pPr>
      <w:r>
        <w:rPr>
          <w:rFonts w:ascii="Verdana" w:hAnsi="Verdana"/>
          <w:b/>
          <w:color w:val="000000"/>
          <w:sz w:val="18"/>
          <w:szCs w:val="18"/>
        </w:rPr>
        <w:t xml:space="preserve">Kanclerz </w:t>
      </w:r>
    </w:p>
    <w:p w:rsidR="00976157" w:rsidRDefault="00976157" w:rsidP="005D5727">
      <w:pPr>
        <w:tabs>
          <w:tab w:val="left" w:pos="5387"/>
        </w:tabs>
        <w:ind w:left="4962" w:right="470"/>
        <w:jc w:val="both"/>
        <w:rPr>
          <w:rFonts w:ascii="Verdana" w:hAnsi="Verdana"/>
          <w:b/>
          <w:color w:val="000000"/>
          <w:sz w:val="18"/>
          <w:szCs w:val="18"/>
        </w:rPr>
      </w:pPr>
      <w:bookmarkStart w:id="0" w:name="_GoBack"/>
      <w:bookmarkEnd w:id="0"/>
    </w:p>
    <w:p w:rsidR="00976157" w:rsidRDefault="00976157" w:rsidP="005D5727">
      <w:pPr>
        <w:tabs>
          <w:tab w:val="left" w:pos="5387"/>
        </w:tabs>
        <w:ind w:left="4962" w:right="470"/>
        <w:jc w:val="both"/>
        <w:rPr>
          <w:rFonts w:ascii="Verdana" w:hAnsi="Verdana"/>
          <w:b/>
          <w:color w:val="000000"/>
          <w:sz w:val="18"/>
          <w:szCs w:val="18"/>
        </w:rPr>
      </w:pPr>
    </w:p>
    <w:p w:rsidR="00976157" w:rsidRDefault="00976157" w:rsidP="005D5727">
      <w:pPr>
        <w:tabs>
          <w:tab w:val="left" w:pos="5387"/>
        </w:tabs>
        <w:ind w:left="4962" w:right="470"/>
        <w:jc w:val="both"/>
        <w:rPr>
          <w:rFonts w:ascii="Verdana" w:hAnsi="Verdana"/>
          <w:b/>
          <w:color w:val="000000"/>
          <w:sz w:val="18"/>
          <w:szCs w:val="18"/>
        </w:rPr>
      </w:pPr>
    </w:p>
    <w:p w:rsidR="00976157" w:rsidRDefault="005D5727" w:rsidP="005D5727">
      <w:pPr>
        <w:tabs>
          <w:tab w:val="left" w:pos="5387"/>
        </w:tabs>
        <w:ind w:left="4962" w:right="470"/>
        <w:jc w:val="both"/>
        <w:rPr>
          <w:rFonts w:ascii="Verdana" w:hAnsi="Verdana"/>
          <w:b/>
          <w:color w:val="000000"/>
          <w:sz w:val="18"/>
          <w:szCs w:val="18"/>
        </w:rPr>
      </w:pPr>
      <w:r>
        <w:rPr>
          <w:rFonts w:ascii="Verdana" w:hAnsi="Verdana"/>
          <w:b/>
          <w:color w:val="000000"/>
          <w:sz w:val="18"/>
          <w:szCs w:val="18"/>
        </w:rPr>
        <w:t>M</w:t>
      </w:r>
      <w:r w:rsidR="00976157" w:rsidRPr="00AA4A37">
        <w:rPr>
          <w:rFonts w:ascii="Verdana" w:hAnsi="Verdana"/>
          <w:b/>
          <w:color w:val="000000"/>
          <w:sz w:val="18"/>
          <w:szCs w:val="18"/>
        </w:rPr>
        <w:t xml:space="preserve">gr </w:t>
      </w:r>
      <w:r w:rsidR="00976157">
        <w:rPr>
          <w:rFonts w:ascii="Verdana" w:hAnsi="Verdana"/>
          <w:b/>
          <w:color w:val="000000"/>
          <w:sz w:val="18"/>
          <w:szCs w:val="18"/>
        </w:rPr>
        <w:t>Iwona Janus</w:t>
      </w:r>
    </w:p>
    <w:p w:rsidR="009668E4" w:rsidRPr="00976157" w:rsidRDefault="009668E4" w:rsidP="00976157">
      <w:pPr>
        <w:ind w:left="5954" w:right="470"/>
        <w:jc w:val="both"/>
        <w:rPr>
          <w:rFonts w:ascii="Verdana" w:hAnsi="Verdana"/>
          <w:b/>
          <w:sz w:val="18"/>
          <w:szCs w:val="18"/>
        </w:rPr>
      </w:pPr>
    </w:p>
    <w:sectPr w:rsidR="009668E4" w:rsidRPr="00976157" w:rsidSect="005D5727">
      <w:footerReference w:type="even" r:id="rId9"/>
      <w:footerReference w:type="default" r:id="rId10"/>
      <w:headerReference w:type="first" r:id="rId11"/>
      <w:footerReference w:type="first" r:id="rId12"/>
      <w:pgSz w:w="11906" w:h="16838"/>
      <w:pgMar w:top="1418" w:right="924" w:bottom="1418" w:left="1440" w:header="709"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23" w:rsidRDefault="00E83823">
      <w:r>
        <w:separator/>
      </w:r>
    </w:p>
  </w:endnote>
  <w:endnote w:type="continuationSeparator" w:id="0">
    <w:p w:rsidR="00E83823" w:rsidRDefault="00E8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245894"/>
      <w:docPartObj>
        <w:docPartGallery w:val="Page Numbers (Bottom of Page)"/>
        <w:docPartUnique/>
      </w:docPartObj>
    </w:sdtPr>
    <w:sdtEndPr/>
    <w:sdtContent>
      <w:p w:rsidR="00E23E5C" w:rsidRDefault="00E23E5C">
        <w:pPr>
          <w:pStyle w:val="Stopka"/>
          <w:jc w:val="right"/>
        </w:pPr>
        <w:r>
          <w:fldChar w:fldCharType="begin"/>
        </w:r>
        <w:r>
          <w:instrText>PAGE   \* MERGEFORMAT</w:instrText>
        </w:r>
        <w:r>
          <w:fldChar w:fldCharType="separate"/>
        </w:r>
        <w:r w:rsidR="00917514" w:rsidRPr="00917514">
          <w:rPr>
            <w:noProof/>
            <w:lang w:val="pl-PL"/>
          </w:rPr>
          <w:t>2</w:t>
        </w:r>
        <w:r>
          <w:fldChar w:fldCharType="end"/>
        </w:r>
      </w:p>
    </w:sdtContent>
  </w:sdt>
  <w:p w:rsidR="005D5727" w:rsidRDefault="005D5727" w:rsidP="005D5727">
    <w:pPr>
      <w:pStyle w:val="Nagwek"/>
    </w:pPr>
    <w:r>
      <w:rPr>
        <w:noProof/>
      </w:rPr>
      <w:drawing>
        <wp:inline distT="0" distB="0" distL="0" distR="0" wp14:anchorId="11D4D736" wp14:editId="2D50DF0D">
          <wp:extent cx="1493520" cy="655320"/>
          <wp:effectExtent l="19050" t="0" r="0" b="0"/>
          <wp:docPr id="6"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1289C48D" wp14:editId="4A460BFF">
          <wp:extent cx="1691640" cy="624840"/>
          <wp:effectExtent l="19050" t="0" r="381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rsidR="006B35BB" w:rsidRDefault="006B35BB" w:rsidP="005D572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76796"/>
      <w:docPartObj>
        <w:docPartGallery w:val="Page Numbers (Bottom of Page)"/>
        <w:docPartUnique/>
      </w:docPartObj>
    </w:sdtPr>
    <w:sdtEndPr/>
    <w:sdtContent>
      <w:p w:rsidR="005D5727" w:rsidRDefault="005D5727">
        <w:pPr>
          <w:pStyle w:val="Stopka"/>
          <w:jc w:val="right"/>
        </w:pPr>
        <w:r>
          <w:fldChar w:fldCharType="begin"/>
        </w:r>
        <w:r>
          <w:instrText>PAGE   \* MERGEFORMAT</w:instrText>
        </w:r>
        <w:r>
          <w:fldChar w:fldCharType="separate"/>
        </w:r>
        <w:r w:rsidR="00917514" w:rsidRPr="00917514">
          <w:rPr>
            <w:noProof/>
            <w:lang w:val="pl-PL"/>
          </w:rPr>
          <w:t>1</w:t>
        </w:r>
        <w:r>
          <w:fldChar w:fldCharType="end"/>
        </w:r>
      </w:p>
    </w:sdtContent>
  </w:sdt>
  <w:p w:rsidR="005D5727" w:rsidRDefault="005D5727" w:rsidP="005D5727">
    <w:pPr>
      <w:pStyle w:val="Nagwek"/>
    </w:pPr>
    <w:r>
      <w:rPr>
        <w:noProof/>
      </w:rPr>
      <w:drawing>
        <wp:inline distT="0" distB="0" distL="0" distR="0" wp14:anchorId="499B8DBE" wp14:editId="6F998B7C">
          <wp:extent cx="1493520" cy="655320"/>
          <wp:effectExtent l="19050" t="0" r="0" b="0"/>
          <wp:docPr id="2"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70890F9A" wp14:editId="55287504">
          <wp:extent cx="1691640" cy="624840"/>
          <wp:effectExtent l="19050" t="0" r="381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rsidR="00672386" w:rsidRDefault="00672386" w:rsidP="005D5727">
    <w:pPr>
      <w:pStyle w:val="Nagwek"/>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23" w:rsidRDefault="00E83823">
      <w:r>
        <w:separator/>
      </w:r>
    </w:p>
  </w:footnote>
  <w:footnote w:type="continuationSeparator" w:id="0">
    <w:p w:rsidR="00E83823" w:rsidRDefault="00E83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4"/>
  </w:num>
  <w:num w:numId="13">
    <w:abstractNumId w:val="18"/>
  </w:num>
  <w:num w:numId="14">
    <w:abstractNumId w:val="29"/>
  </w:num>
  <w:num w:numId="15">
    <w:abstractNumId w:val="28"/>
  </w:num>
  <w:num w:numId="16">
    <w:abstractNumId w:val="42"/>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7"/>
  </w:num>
  <w:num w:numId="24">
    <w:abstractNumId w:val="26"/>
  </w:num>
  <w:num w:numId="25">
    <w:abstractNumId w:val="41"/>
  </w:num>
  <w:num w:numId="26">
    <w:abstractNumId w:val="31"/>
  </w:num>
  <w:num w:numId="27">
    <w:abstractNumId w:val="30"/>
  </w:num>
  <w:num w:numId="28">
    <w:abstractNumId w:val="40"/>
  </w:num>
  <w:num w:numId="29">
    <w:abstractNumId w:val="38"/>
  </w:num>
  <w:num w:numId="30">
    <w:abstractNumId w:val="33"/>
  </w:num>
  <w:num w:numId="31">
    <w:abstractNumId w:val="24"/>
  </w:num>
  <w:num w:numId="32">
    <w:abstractNumId w:val="25"/>
  </w:num>
  <w:num w:numId="33">
    <w:abstractNumId w:val="36"/>
  </w:num>
  <w:num w:numId="34">
    <w:abstractNumId w:val="32"/>
  </w:num>
  <w:num w:numId="35">
    <w:abstractNumId w:val="39"/>
  </w:num>
  <w:num w:numId="36">
    <w:abstractNumId w:val="21"/>
  </w:num>
  <w:num w:numId="37">
    <w:abstractNumId w:val="35"/>
  </w:num>
  <w:num w:numId="3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521E6"/>
    <w:rsid w:val="0006371D"/>
    <w:rsid w:val="000638AA"/>
    <w:rsid w:val="00064A13"/>
    <w:rsid w:val="00065C50"/>
    <w:rsid w:val="00065E68"/>
    <w:rsid w:val="00067710"/>
    <w:rsid w:val="00070099"/>
    <w:rsid w:val="0007354C"/>
    <w:rsid w:val="00081F37"/>
    <w:rsid w:val="000917D3"/>
    <w:rsid w:val="000A14B1"/>
    <w:rsid w:val="000A47CF"/>
    <w:rsid w:val="000B2DA2"/>
    <w:rsid w:val="000B4223"/>
    <w:rsid w:val="000C2E6F"/>
    <w:rsid w:val="000C7D11"/>
    <w:rsid w:val="000E2CB9"/>
    <w:rsid w:val="000E4F0A"/>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676B"/>
    <w:rsid w:val="00153E33"/>
    <w:rsid w:val="00153E6F"/>
    <w:rsid w:val="0016004E"/>
    <w:rsid w:val="0016242F"/>
    <w:rsid w:val="00164729"/>
    <w:rsid w:val="00177D46"/>
    <w:rsid w:val="001831FA"/>
    <w:rsid w:val="001854B5"/>
    <w:rsid w:val="00186098"/>
    <w:rsid w:val="00195247"/>
    <w:rsid w:val="00195D40"/>
    <w:rsid w:val="001A5291"/>
    <w:rsid w:val="001B4931"/>
    <w:rsid w:val="001B53D7"/>
    <w:rsid w:val="001B5F4B"/>
    <w:rsid w:val="001B669E"/>
    <w:rsid w:val="001C4D99"/>
    <w:rsid w:val="001C5815"/>
    <w:rsid w:val="001C69B4"/>
    <w:rsid w:val="001C6EC0"/>
    <w:rsid w:val="001D245C"/>
    <w:rsid w:val="001D3E9F"/>
    <w:rsid w:val="001D4737"/>
    <w:rsid w:val="001D7595"/>
    <w:rsid w:val="001E4D70"/>
    <w:rsid w:val="001F16E6"/>
    <w:rsid w:val="001F464F"/>
    <w:rsid w:val="00201957"/>
    <w:rsid w:val="0020240B"/>
    <w:rsid w:val="002054C5"/>
    <w:rsid w:val="00212BFD"/>
    <w:rsid w:val="002130A9"/>
    <w:rsid w:val="00216986"/>
    <w:rsid w:val="00226E9D"/>
    <w:rsid w:val="00231160"/>
    <w:rsid w:val="002357D3"/>
    <w:rsid w:val="002419C7"/>
    <w:rsid w:val="002467F6"/>
    <w:rsid w:val="00246C84"/>
    <w:rsid w:val="00246C8D"/>
    <w:rsid w:val="002534DD"/>
    <w:rsid w:val="002546D1"/>
    <w:rsid w:val="002810B1"/>
    <w:rsid w:val="002A04B8"/>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F5DE6"/>
    <w:rsid w:val="003000AF"/>
    <w:rsid w:val="00305334"/>
    <w:rsid w:val="00305B22"/>
    <w:rsid w:val="00310F08"/>
    <w:rsid w:val="003228DC"/>
    <w:rsid w:val="00323E48"/>
    <w:rsid w:val="00327828"/>
    <w:rsid w:val="0033260A"/>
    <w:rsid w:val="00336EF8"/>
    <w:rsid w:val="00340BBA"/>
    <w:rsid w:val="00340D16"/>
    <w:rsid w:val="00346D4B"/>
    <w:rsid w:val="00354A23"/>
    <w:rsid w:val="00356720"/>
    <w:rsid w:val="003569F0"/>
    <w:rsid w:val="00357638"/>
    <w:rsid w:val="003670D2"/>
    <w:rsid w:val="0037101E"/>
    <w:rsid w:val="00373A5F"/>
    <w:rsid w:val="003754FA"/>
    <w:rsid w:val="00383494"/>
    <w:rsid w:val="003857E3"/>
    <w:rsid w:val="00386DAD"/>
    <w:rsid w:val="003872EC"/>
    <w:rsid w:val="003927D0"/>
    <w:rsid w:val="00392FD3"/>
    <w:rsid w:val="003A1D2D"/>
    <w:rsid w:val="003A1F03"/>
    <w:rsid w:val="003B01B5"/>
    <w:rsid w:val="003B4D81"/>
    <w:rsid w:val="003B53EA"/>
    <w:rsid w:val="003C4966"/>
    <w:rsid w:val="003C53F3"/>
    <w:rsid w:val="003C7851"/>
    <w:rsid w:val="003D6D8D"/>
    <w:rsid w:val="003E01A8"/>
    <w:rsid w:val="003E1E3C"/>
    <w:rsid w:val="003E3D5B"/>
    <w:rsid w:val="003F42B5"/>
    <w:rsid w:val="003F55BC"/>
    <w:rsid w:val="003F5977"/>
    <w:rsid w:val="0040191D"/>
    <w:rsid w:val="004028A6"/>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9045F"/>
    <w:rsid w:val="00495103"/>
    <w:rsid w:val="00495203"/>
    <w:rsid w:val="004A2BBA"/>
    <w:rsid w:val="004A5158"/>
    <w:rsid w:val="004B71CA"/>
    <w:rsid w:val="004C2C1F"/>
    <w:rsid w:val="004D3C22"/>
    <w:rsid w:val="004D616C"/>
    <w:rsid w:val="004E7660"/>
    <w:rsid w:val="005023E8"/>
    <w:rsid w:val="00507834"/>
    <w:rsid w:val="005124CE"/>
    <w:rsid w:val="00514863"/>
    <w:rsid w:val="00534F3A"/>
    <w:rsid w:val="0054136F"/>
    <w:rsid w:val="00543817"/>
    <w:rsid w:val="005442D8"/>
    <w:rsid w:val="005469E2"/>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4DE8"/>
    <w:rsid w:val="005D5727"/>
    <w:rsid w:val="005D7304"/>
    <w:rsid w:val="005E5843"/>
    <w:rsid w:val="005F01C5"/>
    <w:rsid w:val="005F2F4A"/>
    <w:rsid w:val="005F4442"/>
    <w:rsid w:val="005F7916"/>
    <w:rsid w:val="00600897"/>
    <w:rsid w:val="00603458"/>
    <w:rsid w:val="006110C5"/>
    <w:rsid w:val="00616DFF"/>
    <w:rsid w:val="006177BF"/>
    <w:rsid w:val="006210AE"/>
    <w:rsid w:val="0062300B"/>
    <w:rsid w:val="006242BF"/>
    <w:rsid w:val="00624F7A"/>
    <w:rsid w:val="00630600"/>
    <w:rsid w:val="0063382C"/>
    <w:rsid w:val="00636981"/>
    <w:rsid w:val="00640737"/>
    <w:rsid w:val="00645FD1"/>
    <w:rsid w:val="00652CF2"/>
    <w:rsid w:val="006549C8"/>
    <w:rsid w:val="006575B0"/>
    <w:rsid w:val="00662773"/>
    <w:rsid w:val="006667DB"/>
    <w:rsid w:val="006704F0"/>
    <w:rsid w:val="00671EFB"/>
    <w:rsid w:val="00672386"/>
    <w:rsid w:val="00673729"/>
    <w:rsid w:val="006835EB"/>
    <w:rsid w:val="00687814"/>
    <w:rsid w:val="00695BE6"/>
    <w:rsid w:val="006A1D61"/>
    <w:rsid w:val="006A1E0B"/>
    <w:rsid w:val="006A6782"/>
    <w:rsid w:val="006A6BEA"/>
    <w:rsid w:val="006B0C55"/>
    <w:rsid w:val="006B35BB"/>
    <w:rsid w:val="006C416C"/>
    <w:rsid w:val="006C77E8"/>
    <w:rsid w:val="006D1907"/>
    <w:rsid w:val="006D325E"/>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5B4D"/>
    <w:rsid w:val="00755BC4"/>
    <w:rsid w:val="0076004D"/>
    <w:rsid w:val="0076277D"/>
    <w:rsid w:val="007643E2"/>
    <w:rsid w:val="00767CAC"/>
    <w:rsid w:val="00770C1E"/>
    <w:rsid w:val="007726A0"/>
    <w:rsid w:val="00775197"/>
    <w:rsid w:val="00775B09"/>
    <w:rsid w:val="00780CE7"/>
    <w:rsid w:val="00793382"/>
    <w:rsid w:val="00794861"/>
    <w:rsid w:val="007A2F65"/>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5AE5"/>
    <w:rsid w:val="0084779C"/>
    <w:rsid w:val="00865D23"/>
    <w:rsid w:val="008719D6"/>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6CE5"/>
    <w:rsid w:val="00910584"/>
    <w:rsid w:val="00911641"/>
    <w:rsid w:val="00917514"/>
    <w:rsid w:val="009241AA"/>
    <w:rsid w:val="00931DEC"/>
    <w:rsid w:val="00935EE2"/>
    <w:rsid w:val="009402E8"/>
    <w:rsid w:val="00941A79"/>
    <w:rsid w:val="009449FB"/>
    <w:rsid w:val="00956D02"/>
    <w:rsid w:val="00961423"/>
    <w:rsid w:val="0096269D"/>
    <w:rsid w:val="00964E92"/>
    <w:rsid w:val="0096605C"/>
    <w:rsid w:val="009668E4"/>
    <w:rsid w:val="00970B6B"/>
    <w:rsid w:val="009751DF"/>
    <w:rsid w:val="00976157"/>
    <w:rsid w:val="0097752A"/>
    <w:rsid w:val="0099445C"/>
    <w:rsid w:val="00994B4F"/>
    <w:rsid w:val="00995D79"/>
    <w:rsid w:val="009A05B0"/>
    <w:rsid w:val="009A4538"/>
    <w:rsid w:val="009A7DAA"/>
    <w:rsid w:val="009B3C96"/>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6234B"/>
    <w:rsid w:val="00A678E7"/>
    <w:rsid w:val="00A7098E"/>
    <w:rsid w:val="00A73166"/>
    <w:rsid w:val="00A77D29"/>
    <w:rsid w:val="00A8016E"/>
    <w:rsid w:val="00A87926"/>
    <w:rsid w:val="00A926E9"/>
    <w:rsid w:val="00A9276D"/>
    <w:rsid w:val="00A942C1"/>
    <w:rsid w:val="00AA2376"/>
    <w:rsid w:val="00AB04ED"/>
    <w:rsid w:val="00AB3A75"/>
    <w:rsid w:val="00AD547A"/>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5CB1"/>
    <w:rsid w:val="00B37FB4"/>
    <w:rsid w:val="00B4323D"/>
    <w:rsid w:val="00B4610D"/>
    <w:rsid w:val="00B5208D"/>
    <w:rsid w:val="00B54149"/>
    <w:rsid w:val="00B6118F"/>
    <w:rsid w:val="00B654E9"/>
    <w:rsid w:val="00B6566A"/>
    <w:rsid w:val="00B663AA"/>
    <w:rsid w:val="00B74E03"/>
    <w:rsid w:val="00B764CC"/>
    <w:rsid w:val="00B77E60"/>
    <w:rsid w:val="00B8316F"/>
    <w:rsid w:val="00B91571"/>
    <w:rsid w:val="00B9435D"/>
    <w:rsid w:val="00B95B0A"/>
    <w:rsid w:val="00BA18ED"/>
    <w:rsid w:val="00BA6BCB"/>
    <w:rsid w:val="00BA6BF8"/>
    <w:rsid w:val="00BA75DC"/>
    <w:rsid w:val="00BA774A"/>
    <w:rsid w:val="00BB48C0"/>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46A8"/>
    <w:rsid w:val="00D447F8"/>
    <w:rsid w:val="00D57C89"/>
    <w:rsid w:val="00D641C9"/>
    <w:rsid w:val="00D835A1"/>
    <w:rsid w:val="00D849D3"/>
    <w:rsid w:val="00D90AAB"/>
    <w:rsid w:val="00D954E5"/>
    <w:rsid w:val="00D964A3"/>
    <w:rsid w:val="00D97E62"/>
    <w:rsid w:val="00DB169B"/>
    <w:rsid w:val="00DB5296"/>
    <w:rsid w:val="00DC741A"/>
    <w:rsid w:val="00DD0A49"/>
    <w:rsid w:val="00DD30BF"/>
    <w:rsid w:val="00DE0032"/>
    <w:rsid w:val="00DE5415"/>
    <w:rsid w:val="00DF3C9B"/>
    <w:rsid w:val="00DF64FC"/>
    <w:rsid w:val="00E07C9B"/>
    <w:rsid w:val="00E12E5F"/>
    <w:rsid w:val="00E234FA"/>
    <w:rsid w:val="00E23E5C"/>
    <w:rsid w:val="00E23FD8"/>
    <w:rsid w:val="00E35DC5"/>
    <w:rsid w:val="00E37673"/>
    <w:rsid w:val="00E42077"/>
    <w:rsid w:val="00E442EE"/>
    <w:rsid w:val="00E44764"/>
    <w:rsid w:val="00E70A5F"/>
    <w:rsid w:val="00E76B9F"/>
    <w:rsid w:val="00E77126"/>
    <w:rsid w:val="00E835B5"/>
    <w:rsid w:val="00E83823"/>
    <w:rsid w:val="00E9587E"/>
    <w:rsid w:val="00EA0ACB"/>
    <w:rsid w:val="00EA7222"/>
    <w:rsid w:val="00EB31C2"/>
    <w:rsid w:val="00EB6443"/>
    <w:rsid w:val="00EB6716"/>
    <w:rsid w:val="00EC017E"/>
    <w:rsid w:val="00EC05F0"/>
    <w:rsid w:val="00EC4A8D"/>
    <w:rsid w:val="00ED1C84"/>
    <w:rsid w:val="00EF1255"/>
    <w:rsid w:val="00EF7F73"/>
    <w:rsid w:val="00F0054D"/>
    <w:rsid w:val="00F021A9"/>
    <w:rsid w:val="00F02EDF"/>
    <w:rsid w:val="00F11D90"/>
    <w:rsid w:val="00F14360"/>
    <w:rsid w:val="00F163AC"/>
    <w:rsid w:val="00F257C0"/>
    <w:rsid w:val="00F263E2"/>
    <w:rsid w:val="00F30A1E"/>
    <w:rsid w:val="00F30E3F"/>
    <w:rsid w:val="00F32E18"/>
    <w:rsid w:val="00F404FB"/>
    <w:rsid w:val="00F40D4E"/>
    <w:rsid w:val="00F45783"/>
    <w:rsid w:val="00F53DC0"/>
    <w:rsid w:val="00F6590D"/>
    <w:rsid w:val="00F65F40"/>
    <w:rsid w:val="00F73C17"/>
    <w:rsid w:val="00F74555"/>
    <w:rsid w:val="00F745F4"/>
    <w:rsid w:val="00F75E99"/>
    <w:rsid w:val="00F77F47"/>
    <w:rsid w:val="00F87B57"/>
    <w:rsid w:val="00F92C7C"/>
    <w:rsid w:val="00F9637D"/>
    <w:rsid w:val="00FB5FB3"/>
    <w:rsid w:val="00FC0059"/>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E6862-2CF3-44DA-8647-88B6A7FA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291</Words>
  <Characters>1751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2038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5</cp:revision>
  <cp:lastPrinted>2016-05-16T08:53:00Z</cp:lastPrinted>
  <dcterms:created xsi:type="dcterms:W3CDTF">2018-05-07T12:29:00Z</dcterms:created>
  <dcterms:modified xsi:type="dcterms:W3CDTF">2018-05-07T13:11:00Z</dcterms:modified>
</cp:coreProperties>
</file>