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514F8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514F8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514F8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514F8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514F8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4D10FC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514F8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233320">
      <w:pPr>
        <w:ind w:right="-112"/>
        <w:rPr>
          <w:b/>
          <w:bCs/>
          <w:sz w:val="16"/>
          <w:szCs w:val="16"/>
          <w:lang w:val="de-DE"/>
        </w:rPr>
      </w:pPr>
    </w:p>
    <w:p w:rsidR="00666901" w:rsidRPr="006E6161" w:rsidRDefault="00666901" w:rsidP="00233320">
      <w:pPr>
        <w:ind w:left="360" w:right="850" w:hanging="360"/>
        <w:rPr>
          <w:rFonts w:ascii="Verdana" w:hAnsi="Verdana"/>
          <w:b/>
          <w:noProof/>
          <w:sz w:val="18"/>
          <w:szCs w:val="18"/>
        </w:rPr>
      </w:pPr>
      <w:r w:rsidRPr="006E6161">
        <w:rPr>
          <w:rFonts w:ascii="Verdana" w:hAnsi="Verdana"/>
          <w:b/>
          <w:noProof/>
          <w:sz w:val="18"/>
          <w:szCs w:val="18"/>
        </w:rPr>
        <w:t xml:space="preserve">UMW / AZ / PN - </w:t>
      </w:r>
      <w:r w:rsidR="007E1BDC">
        <w:rPr>
          <w:rFonts w:ascii="Verdana" w:hAnsi="Verdana"/>
          <w:b/>
          <w:noProof/>
          <w:sz w:val="18"/>
          <w:szCs w:val="18"/>
        </w:rPr>
        <w:t>39</w:t>
      </w:r>
      <w:r w:rsidR="0026360C">
        <w:rPr>
          <w:rFonts w:ascii="Verdana" w:hAnsi="Verdana"/>
          <w:b/>
          <w:noProof/>
          <w:sz w:val="18"/>
          <w:szCs w:val="18"/>
        </w:rPr>
        <w:t xml:space="preserve"> / 18</w:t>
      </w:r>
      <w:r w:rsidRPr="006E6161">
        <w:rPr>
          <w:rFonts w:ascii="Verdana" w:hAnsi="Verdana"/>
          <w:b/>
          <w:noProof/>
          <w:sz w:val="18"/>
          <w:szCs w:val="18"/>
        </w:rPr>
        <w:tab/>
      </w:r>
      <w:r w:rsidR="00B514F8" w:rsidRPr="006E6161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6E6161">
        <w:rPr>
          <w:rFonts w:ascii="Verdana" w:hAnsi="Verdana"/>
          <w:b/>
          <w:noProof/>
          <w:sz w:val="18"/>
          <w:szCs w:val="18"/>
        </w:rPr>
        <w:tab/>
      </w:r>
      <w:r w:rsidRPr="006E6161">
        <w:rPr>
          <w:rFonts w:ascii="Verdana" w:hAnsi="Verdana"/>
          <w:b/>
          <w:noProof/>
          <w:sz w:val="18"/>
          <w:szCs w:val="18"/>
        </w:rPr>
        <w:tab/>
        <w:t xml:space="preserve">                          </w:t>
      </w:r>
      <w:r w:rsidR="0026360C">
        <w:rPr>
          <w:rFonts w:ascii="Verdana" w:hAnsi="Verdana"/>
          <w:b/>
          <w:noProof/>
          <w:sz w:val="18"/>
          <w:szCs w:val="18"/>
        </w:rPr>
        <w:t xml:space="preserve">           </w:t>
      </w:r>
      <w:r w:rsidRPr="006E6161">
        <w:rPr>
          <w:rFonts w:ascii="Verdana" w:hAnsi="Verdana"/>
          <w:b/>
          <w:noProof/>
          <w:sz w:val="18"/>
          <w:szCs w:val="18"/>
        </w:rPr>
        <w:t xml:space="preserve">Wrocław, </w:t>
      </w:r>
      <w:r w:rsidR="007E1BDC">
        <w:rPr>
          <w:rFonts w:ascii="Verdana" w:hAnsi="Verdana"/>
          <w:b/>
          <w:noProof/>
          <w:sz w:val="18"/>
          <w:szCs w:val="18"/>
        </w:rPr>
        <w:t>19</w:t>
      </w:r>
      <w:r w:rsidRPr="006E6161">
        <w:rPr>
          <w:rFonts w:ascii="Verdana" w:hAnsi="Verdana"/>
          <w:b/>
          <w:noProof/>
          <w:sz w:val="18"/>
          <w:szCs w:val="18"/>
        </w:rPr>
        <w:t>.</w:t>
      </w:r>
      <w:r w:rsidR="004C083A" w:rsidRPr="006E6161">
        <w:rPr>
          <w:rFonts w:ascii="Verdana" w:hAnsi="Verdana"/>
          <w:b/>
          <w:noProof/>
          <w:sz w:val="18"/>
          <w:szCs w:val="18"/>
        </w:rPr>
        <w:t xml:space="preserve"> </w:t>
      </w:r>
      <w:r w:rsidR="007E1BDC">
        <w:rPr>
          <w:rFonts w:ascii="Verdana" w:hAnsi="Verdana"/>
          <w:b/>
          <w:noProof/>
          <w:sz w:val="18"/>
          <w:szCs w:val="18"/>
        </w:rPr>
        <w:t>04</w:t>
      </w:r>
      <w:r w:rsidRPr="006E6161">
        <w:rPr>
          <w:rFonts w:ascii="Verdana" w:hAnsi="Verdana"/>
          <w:b/>
          <w:noProof/>
          <w:sz w:val="18"/>
          <w:szCs w:val="18"/>
        </w:rPr>
        <w:t>.</w:t>
      </w:r>
      <w:r w:rsidR="004C083A" w:rsidRPr="006E6161">
        <w:rPr>
          <w:rFonts w:ascii="Verdana" w:hAnsi="Verdana"/>
          <w:b/>
          <w:noProof/>
          <w:sz w:val="18"/>
          <w:szCs w:val="18"/>
        </w:rPr>
        <w:t xml:space="preserve"> </w:t>
      </w:r>
      <w:r w:rsidR="0026360C">
        <w:rPr>
          <w:rFonts w:ascii="Verdana" w:hAnsi="Verdana"/>
          <w:b/>
          <w:noProof/>
          <w:sz w:val="18"/>
          <w:szCs w:val="18"/>
        </w:rPr>
        <w:t>2018</w:t>
      </w:r>
      <w:r w:rsidRPr="006E6161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1040E" w:rsidRDefault="0021040E" w:rsidP="00233320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DD0514" w:rsidRDefault="00DD0514" w:rsidP="00233320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DD0514" w:rsidRPr="006E6161" w:rsidRDefault="00DD0514" w:rsidP="00233320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233320" w:rsidRDefault="00233320" w:rsidP="00233320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0C2AF0" w:rsidRDefault="0001428F" w:rsidP="000C2AF0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PRZEDMIOT ZAMÓWIENIA</w:t>
      </w:r>
    </w:p>
    <w:p w:rsidR="000C2AF0" w:rsidRDefault="000C2AF0" w:rsidP="00233320">
      <w:pPr>
        <w:ind w:right="851"/>
        <w:jc w:val="both"/>
        <w:rPr>
          <w:rFonts w:ascii="Verdana" w:hAnsi="Verdana"/>
          <w:sz w:val="18"/>
          <w:szCs w:val="18"/>
        </w:rPr>
      </w:pPr>
    </w:p>
    <w:p w:rsidR="007E1BDC" w:rsidRPr="007E1BDC" w:rsidRDefault="007E1BDC" w:rsidP="007E1BDC">
      <w:pPr>
        <w:ind w:right="849"/>
        <w:jc w:val="both"/>
        <w:rPr>
          <w:rFonts w:ascii="Verdana" w:hAnsi="Verdana"/>
          <w:b/>
          <w:bCs/>
          <w:sz w:val="18"/>
          <w:szCs w:val="18"/>
        </w:rPr>
      </w:pPr>
      <w:r w:rsidRPr="007E1BDC">
        <w:rPr>
          <w:rFonts w:ascii="Verdana" w:hAnsi="Verdana"/>
          <w:b/>
          <w:bCs/>
          <w:sz w:val="18"/>
          <w:szCs w:val="18"/>
        </w:rPr>
        <w:t xml:space="preserve">Organizacja staży dla pielęgniarek i położnych w zakresie kursu kwalifikacyjnego „Ordynowanie leków i wypisywanie recept cz. II”, w ramach realizacji projektu: „Projekt kształcenia podyplomowego pielęgniarek i położnych w Polsce Zachodniej” (Umowa o dofinansowanie nr POWR.05.04.00-00-0005/15-00) na potrzeby Uniwersytetu Medycznego we Wrocławiu. </w:t>
      </w:r>
    </w:p>
    <w:p w:rsidR="004033E6" w:rsidRPr="004033E6" w:rsidRDefault="004033E6" w:rsidP="004033E6">
      <w:pPr>
        <w:ind w:right="849"/>
        <w:jc w:val="both"/>
        <w:rPr>
          <w:rFonts w:ascii="Verdana" w:hAnsi="Verdana"/>
          <w:b/>
          <w:sz w:val="18"/>
          <w:szCs w:val="18"/>
        </w:rPr>
      </w:pPr>
    </w:p>
    <w:p w:rsidR="000C2AF0" w:rsidRDefault="000C2AF0" w:rsidP="004033E6">
      <w:pPr>
        <w:snapToGrid w:val="0"/>
        <w:ind w:right="849"/>
        <w:jc w:val="both"/>
        <w:rPr>
          <w:rFonts w:ascii="Verdana" w:hAnsi="Verdana"/>
          <w:b/>
          <w:bCs/>
          <w:sz w:val="18"/>
          <w:szCs w:val="18"/>
        </w:rPr>
      </w:pPr>
    </w:p>
    <w:p w:rsidR="00DD0514" w:rsidRDefault="00DD0514" w:rsidP="004033E6">
      <w:pPr>
        <w:snapToGrid w:val="0"/>
        <w:ind w:right="849"/>
        <w:jc w:val="both"/>
        <w:rPr>
          <w:rFonts w:ascii="Verdana" w:hAnsi="Verdana"/>
          <w:b/>
          <w:bCs/>
          <w:sz w:val="18"/>
          <w:szCs w:val="18"/>
        </w:rPr>
      </w:pPr>
    </w:p>
    <w:p w:rsidR="00DD0514" w:rsidRDefault="00DD0514" w:rsidP="004033E6">
      <w:pPr>
        <w:snapToGrid w:val="0"/>
        <w:ind w:right="849"/>
        <w:jc w:val="both"/>
        <w:rPr>
          <w:rFonts w:ascii="Verdana" w:hAnsi="Verdana"/>
          <w:b/>
          <w:bCs/>
          <w:sz w:val="18"/>
          <w:szCs w:val="18"/>
        </w:rPr>
      </w:pPr>
    </w:p>
    <w:p w:rsidR="00722B5D" w:rsidRDefault="00722B5D" w:rsidP="000C2AF0">
      <w:pPr>
        <w:snapToGrid w:val="0"/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4033E6" w:rsidRDefault="004033E6" w:rsidP="000C2AF0">
      <w:pPr>
        <w:snapToGrid w:val="0"/>
        <w:ind w:right="85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Informacja o </w:t>
      </w:r>
      <w:r w:rsidR="007847B0">
        <w:rPr>
          <w:rFonts w:ascii="Verdana" w:hAnsi="Verdana"/>
          <w:b/>
          <w:bCs/>
        </w:rPr>
        <w:t>ko</w:t>
      </w:r>
      <w:r w:rsidR="003C3C2C">
        <w:rPr>
          <w:rFonts w:ascii="Verdana" w:hAnsi="Verdana"/>
          <w:b/>
          <w:bCs/>
        </w:rPr>
        <w:t>rekcie</w:t>
      </w:r>
      <w:r w:rsidR="007847B0"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Siwz</w:t>
      </w:r>
      <w:proofErr w:type="spellEnd"/>
    </w:p>
    <w:p w:rsidR="008F5050" w:rsidRDefault="008F5050" w:rsidP="008F5050">
      <w:pPr>
        <w:snapToGrid w:val="0"/>
        <w:ind w:right="850"/>
        <w:rPr>
          <w:rFonts w:ascii="Verdana" w:hAnsi="Verdana"/>
          <w:b/>
          <w:bCs/>
        </w:rPr>
      </w:pPr>
    </w:p>
    <w:p w:rsidR="008F5050" w:rsidRDefault="008F5050" w:rsidP="008F5050">
      <w:pPr>
        <w:snapToGrid w:val="0"/>
        <w:ind w:right="850"/>
        <w:jc w:val="both"/>
        <w:rPr>
          <w:rFonts w:ascii="Verdana" w:hAnsi="Verdana"/>
          <w:b/>
          <w:bCs/>
          <w:sz w:val="18"/>
          <w:szCs w:val="18"/>
        </w:rPr>
      </w:pPr>
    </w:p>
    <w:p w:rsidR="007847B0" w:rsidRPr="00AF7171" w:rsidRDefault="007847B0" w:rsidP="00E456B3">
      <w:pPr>
        <w:ind w:right="850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  <w:r w:rsidRPr="00AF7171">
        <w:rPr>
          <w:rFonts w:ascii="Verdana" w:eastAsia="Calibri" w:hAnsi="Verdana"/>
          <w:bCs/>
          <w:spacing w:val="4"/>
          <w:sz w:val="18"/>
          <w:szCs w:val="18"/>
          <w:lang w:eastAsia="en-US"/>
        </w:rPr>
        <w:t>Zamawiając</w:t>
      </w:r>
      <w:r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y zawiadamia </w:t>
      </w:r>
      <w:r w:rsidRPr="00AF7171">
        <w:rPr>
          <w:rFonts w:ascii="Verdana" w:eastAsia="Calibri" w:hAnsi="Verdana"/>
          <w:bCs/>
          <w:spacing w:val="4"/>
          <w:sz w:val="18"/>
          <w:szCs w:val="18"/>
          <w:lang w:eastAsia="en-US"/>
        </w:rPr>
        <w:t>o zamieszczeniu na stronie internetowej Zam</w:t>
      </w:r>
      <w:r w:rsidR="00537536">
        <w:rPr>
          <w:rFonts w:ascii="Verdana" w:eastAsia="Calibri" w:hAnsi="Verdana"/>
          <w:bCs/>
          <w:spacing w:val="4"/>
          <w:sz w:val="18"/>
          <w:szCs w:val="18"/>
          <w:lang w:eastAsia="en-US"/>
        </w:rPr>
        <w:t>awiającego skorygowanej treści</w:t>
      </w:r>
      <w:r w:rsidR="0026360C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</w:t>
      </w:r>
      <w:proofErr w:type="spellStart"/>
      <w:r w:rsidR="007E1BDC">
        <w:rPr>
          <w:rFonts w:ascii="Verdana" w:eastAsia="Calibri" w:hAnsi="Verdana"/>
          <w:bCs/>
          <w:spacing w:val="4"/>
          <w:sz w:val="18"/>
          <w:szCs w:val="18"/>
          <w:lang w:eastAsia="en-US"/>
        </w:rPr>
        <w:t>Siwz</w:t>
      </w:r>
      <w:proofErr w:type="spellEnd"/>
      <w:r w:rsidR="007E1BDC">
        <w:rPr>
          <w:rFonts w:ascii="Verdana" w:eastAsia="Calibri" w:hAnsi="Verdana"/>
          <w:bCs/>
          <w:spacing w:val="4"/>
          <w:sz w:val="18"/>
          <w:szCs w:val="18"/>
          <w:lang w:eastAsia="en-US"/>
        </w:rPr>
        <w:t>, w tym Wzoru umowy</w:t>
      </w:r>
      <w:r w:rsidR="0026360C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. Z </w:t>
      </w:r>
      <w:proofErr w:type="spellStart"/>
      <w:r w:rsidR="007E1BDC">
        <w:rPr>
          <w:rFonts w:ascii="Verdana" w:eastAsia="Calibri" w:hAnsi="Verdana"/>
          <w:bCs/>
          <w:spacing w:val="4"/>
          <w:sz w:val="18"/>
          <w:szCs w:val="18"/>
          <w:lang w:eastAsia="en-US"/>
        </w:rPr>
        <w:t>Siwz</w:t>
      </w:r>
      <w:proofErr w:type="spellEnd"/>
      <w:r w:rsidR="007E1BDC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n</w:t>
      </w:r>
      <w:r w:rsidR="00537536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ależy </w:t>
      </w:r>
      <w:r w:rsidRPr="00AF7171">
        <w:rPr>
          <w:rFonts w:ascii="Verdana" w:eastAsia="Calibri" w:hAnsi="Verdana"/>
          <w:bCs/>
          <w:spacing w:val="4"/>
          <w:sz w:val="18"/>
          <w:szCs w:val="18"/>
          <w:lang w:eastAsia="en-US"/>
        </w:rPr>
        <w:t>korzystać w</w:t>
      </w:r>
      <w:r w:rsidR="0026360C">
        <w:rPr>
          <w:rFonts w:ascii="Verdana" w:eastAsia="Calibri" w:hAnsi="Verdana"/>
          <w:bCs/>
          <w:spacing w:val="4"/>
          <w:sz w:val="18"/>
          <w:szCs w:val="18"/>
          <w:lang w:eastAsia="en-US"/>
        </w:rPr>
        <w:t> </w:t>
      </w:r>
      <w:r w:rsidRPr="00AF7171">
        <w:rPr>
          <w:rFonts w:ascii="Verdana" w:eastAsia="Calibri" w:hAnsi="Verdana"/>
          <w:bCs/>
          <w:spacing w:val="4"/>
          <w:sz w:val="18"/>
          <w:szCs w:val="18"/>
          <w:lang w:eastAsia="en-US"/>
        </w:rPr>
        <w:t>obecnie zamieszczanej wersji.</w:t>
      </w:r>
    </w:p>
    <w:p w:rsidR="007847B0" w:rsidRDefault="007847B0" w:rsidP="00C20A85">
      <w:pPr>
        <w:ind w:right="850"/>
        <w:jc w:val="both"/>
        <w:rPr>
          <w:rFonts w:ascii="Verdana" w:eastAsia="Calibri" w:hAnsi="Verdana"/>
          <w:b/>
          <w:bCs/>
          <w:spacing w:val="4"/>
          <w:sz w:val="18"/>
          <w:szCs w:val="18"/>
          <w:highlight w:val="yellow"/>
          <w:lang w:eastAsia="en-US"/>
        </w:rPr>
      </w:pPr>
    </w:p>
    <w:p w:rsidR="007847B0" w:rsidRDefault="007847B0" w:rsidP="00C20A85">
      <w:pPr>
        <w:ind w:right="850"/>
        <w:jc w:val="both"/>
        <w:rPr>
          <w:rFonts w:ascii="Verdana" w:eastAsia="Calibri" w:hAnsi="Verdana"/>
          <w:b/>
          <w:bCs/>
          <w:spacing w:val="4"/>
          <w:sz w:val="18"/>
          <w:szCs w:val="18"/>
          <w:highlight w:val="yellow"/>
          <w:lang w:eastAsia="en-US"/>
        </w:rPr>
      </w:pPr>
    </w:p>
    <w:p w:rsidR="00E456B3" w:rsidRDefault="00E456B3" w:rsidP="00C20A85">
      <w:pPr>
        <w:ind w:left="4395" w:right="850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DD0514" w:rsidRDefault="00DD0514" w:rsidP="00C20A85">
      <w:pPr>
        <w:ind w:left="4395" w:right="850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  <w:r w:rsidRPr="00B9303B">
        <w:rPr>
          <w:rFonts w:ascii="Verdana" w:hAnsi="Verdana"/>
          <w:b/>
          <w:sz w:val="18"/>
          <w:szCs w:val="18"/>
        </w:rPr>
        <w:t>Z upoważnienia Rektora UMW</w:t>
      </w:r>
    </w:p>
    <w:p w:rsidR="00C20A85" w:rsidRPr="00B9303B" w:rsidRDefault="007E1BDC" w:rsidP="00DD0514">
      <w:pPr>
        <w:ind w:left="4962" w:right="85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P. o.</w:t>
      </w:r>
      <w:r w:rsidR="00C20A85" w:rsidRPr="00B9303B">
        <w:rPr>
          <w:rFonts w:ascii="Verdana" w:hAnsi="Verdana"/>
          <w:b/>
          <w:sz w:val="18"/>
          <w:szCs w:val="18"/>
        </w:rPr>
        <w:t xml:space="preserve"> Kanclerza </w:t>
      </w:r>
      <w:r w:rsidR="00C20A85">
        <w:rPr>
          <w:rFonts w:ascii="Verdana" w:hAnsi="Verdana"/>
          <w:b/>
          <w:sz w:val="18"/>
          <w:szCs w:val="18"/>
        </w:rPr>
        <w:t xml:space="preserve"> </w:t>
      </w: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  <w:r w:rsidRPr="00B9303B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b/>
          <w:sz w:val="18"/>
          <w:szCs w:val="18"/>
        </w:rPr>
        <w:t>gr</w:t>
      </w:r>
      <w:r w:rsidRPr="00B9303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Iwona Janus</w:t>
      </w:r>
    </w:p>
    <w:sectPr w:rsidR="00C20A85" w:rsidRPr="00B9303B" w:rsidSect="008F5050">
      <w:footerReference w:type="even" r:id="rId9"/>
      <w:footerReference w:type="default" r:id="rId10"/>
      <w:pgSz w:w="11906" w:h="16838" w:code="9"/>
      <w:pgMar w:top="1418" w:right="56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B7" w:rsidRDefault="00B12FB7">
      <w:r>
        <w:separator/>
      </w:r>
    </w:p>
  </w:endnote>
  <w:endnote w:type="continuationSeparator" w:id="0">
    <w:p w:rsidR="00B12FB7" w:rsidRDefault="00B1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2C" w:rsidRDefault="003C3C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3C2C" w:rsidRDefault="003C3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14" w:rsidRPr="00DD0514" w:rsidRDefault="00DD0514" w:rsidP="00DD0514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 w:rsidRPr="00DD0514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4D08412B" wp14:editId="50B8E40A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D0514">
      <w:rPr>
        <w:b/>
        <w:color w:val="000000"/>
        <w:sz w:val="16"/>
        <w:szCs w:val="16"/>
        <w:lang w:val="de-DE"/>
      </w:rPr>
      <w:t xml:space="preserve">                                                                                              </w:t>
    </w:r>
    <w:r w:rsidRPr="00DD0514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6011302B" wp14:editId="0E71C7FA">
          <wp:extent cx="1924050" cy="6604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0514" w:rsidRDefault="00DD0514" w:rsidP="00DD0514">
    <w:pPr>
      <w:pStyle w:val="Stopka"/>
      <w:jc w:val="center"/>
    </w:pPr>
  </w:p>
  <w:p w:rsidR="003C3C2C" w:rsidRDefault="003C3C2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B7" w:rsidRDefault="00B12FB7">
      <w:r>
        <w:separator/>
      </w:r>
    </w:p>
  </w:footnote>
  <w:footnote w:type="continuationSeparator" w:id="0">
    <w:p w:rsidR="00B12FB7" w:rsidRDefault="00B1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B391C"/>
    <w:multiLevelType w:val="hybridMultilevel"/>
    <w:tmpl w:val="BD3C5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17" w15:restartNumberingAfterBreak="0">
    <w:nsid w:val="4E2C21B9"/>
    <w:multiLevelType w:val="hybridMultilevel"/>
    <w:tmpl w:val="E274FFA6"/>
    <w:lvl w:ilvl="0" w:tplc="308491E6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22"/>
  </w:num>
  <w:num w:numId="11">
    <w:abstractNumId w:val="5"/>
  </w:num>
  <w:num w:numId="12">
    <w:abstractNumId w:val="4"/>
  </w:num>
  <w:num w:numId="13">
    <w:abstractNumId w:val="12"/>
  </w:num>
  <w:num w:numId="14">
    <w:abstractNumId w:val="23"/>
  </w:num>
  <w:num w:numId="15">
    <w:abstractNumId w:val="10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14"/>
  </w:num>
  <w:num w:numId="21">
    <w:abstractNumId w:val="11"/>
  </w:num>
  <w:num w:numId="22">
    <w:abstractNumId w:val="9"/>
  </w:num>
  <w:num w:numId="23">
    <w:abstractNumId w:val="8"/>
  </w:num>
  <w:num w:numId="24">
    <w:abstractNumId w:val="20"/>
  </w:num>
  <w:num w:numId="25">
    <w:abstractNumId w:val="7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460E4"/>
    <w:rsid w:val="00055DCB"/>
    <w:rsid w:val="000615A3"/>
    <w:rsid w:val="00076BF0"/>
    <w:rsid w:val="00080575"/>
    <w:rsid w:val="00082F17"/>
    <w:rsid w:val="000863DF"/>
    <w:rsid w:val="00090B27"/>
    <w:rsid w:val="0009292D"/>
    <w:rsid w:val="00096FD2"/>
    <w:rsid w:val="000A0C09"/>
    <w:rsid w:val="000A3FEF"/>
    <w:rsid w:val="000A575D"/>
    <w:rsid w:val="000C2AF0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60E26"/>
    <w:rsid w:val="001629F7"/>
    <w:rsid w:val="001672DF"/>
    <w:rsid w:val="00173272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57449"/>
    <w:rsid w:val="00262E30"/>
    <w:rsid w:val="0026360C"/>
    <w:rsid w:val="00267EFA"/>
    <w:rsid w:val="0027147C"/>
    <w:rsid w:val="00290829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A3F49"/>
    <w:rsid w:val="003C31F9"/>
    <w:rsid w:val="003C3C2C"/>
    <w:rsid w:val="003C7CB5"/>
    <w:rsid w:val="003E7C38"/>
    <w:rsid w:val="003F449F"/>
    <w:rsid w:val="0040298B"/>
    <w:rsid w:val="004033E6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2FF9"/>
    <w:rsid w:val="004E12A2"/>
    <w:rsid w:val="004E1D67"/>
    <w:rsid w:val="004E63E0"/>
    <w:rsid w:val="004F1312"/>
    <w:rsid w:val="0050796C"/>
    <w:rsid w:val="00521960"/>
    <w:rsid w:val="0052461B"/>
    <w:rsid w:val="005256B3"/>
    <w:rsid w:val="00537536"/>
    <w:rsid w:val="00541871"/>
    <w:rsid w:val="005430E1"/>
    <w:rsid w:val="0055567A"/>
    <w:rsid w:val="00555990"/>
    <w:rsid w:val="00562299"/>
    <w:rsid w:val="00562883"/>
    <w:rsid w:val="00564901"/>
    <w:rsid w:val="00572D30"/>
    <w:rsid w:val="005831D7"/>
    <w:rsid w:val="0058369B"/>
    <w:rsid w:val="00584077"/>
    <w:rsid w:val="005933BB"/>
    <w:rsid w:val="00597A7B"/>
    <w:rsid w:val="005A56F9"/>
    <w:rsid w:val="005B0AB8"/>
    <w:rsid w:val="005B7D9A"/>
    <w:rsid w:val="005C4530"/>
    <w:rsid w:val="005F4B1F"/>
    <w:rsid w:val="005F53BC"/>
    <w:rsid w:val="0060490A"/>
    <w:rsid w:val="0060616F"/>
    <w:rsid w:val="006260B0"/>
    <w:rsid w:val="0062662E"/>
    <w:rsid w:val="0063114A"/>
    <w:rsid w:val="00631830"/>
    <w:rsid w:val="00636D98"/>
    <w:rsid w:val="00641289"/>
    <w:rsid w:val="00644188"/>
    <w:rsid w:val="00646E8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D66BE"/>
    <w:rsid w:val="006D7A2E"/>
    <w:rsid w:val="006D7ABB"/>
    <w:rsid w:val="006E6161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B26AE"/>
    <w:rsid w:val="007B6E48"/>
    <w:rsid w:val="007B7D54"/>
    <w:rsid w:val="007C010F"/>
    <w:rsid w:val="007C5A3F"/>
    <w:rsid w:val="007D372C"/>
    <w:rsid w:val="007D58DF"/>
    <w:rsid w:val="007E1BDC"/>
    <w:rsid w:val="007F013E"/>
    <w:rsid w:val="007F4585"/>
    <w:rsid w:val="00803BBD"/>
    <w:rsid w:val="00816C51"/>
    <w:rsid w:val="008178A2"/>
    <w:rsid w:val="0086357B"/>
    <w:rsid w:val="008643C1"/>
    <w:rsid w:val="008709DE"/>
    <w:rsid w:val="008734BD"/>
    <w:rsid w:val="00874462"/>
    <w:rsid w:val="008749F7"/>
    <w:rsid w:val="00876618"/>
    <w:rsid w:val="00887644"/>
    <w:rsid w:val="00890E88"/>
    <w:rsid w:val="00891C17"/>
    <w:rsid w:val="008932F5"/>
    <w:rsid w:val="00895B51"/>
    <w:rsid w:val="008960BF"/>
    <w:rsid w:val="008A7D46"/>
    <w:rsid w:val="008A7E49"/>
    <w:rsid w:val="008B4728"/>
    <w:rsid w:val="008C01D5"/>
    <w:rsid w:val="008D149E"/>
    <w:rsid w:val="008D53B9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2BD1"/>
    <w:rsid w:val="009147F3"/>
    <w:rsid w:val="0092514F"/>
    <w:rsid w:val="00926DE9"/>
    <w:rsid w:val="00933C10"/>
    <w:rsid w:val="0094573B"/>
    <w:rsid w:val="009519DF"/>
    <w:rsid w:val="0096335F"/>
    <w:rsid w:val="00973492"/>
    <w:rsid w:val="00975D2A"/>
    <w:rsid w:val="00981FE7"/>
    <w:rsid w:val="00992F45"/>
    <w:rsid w:val="009A43C7"/>
    <w:rsid w:val="009A7E19"/>
    <w:rsid w:val="009B3182"/>
    <w:rsid w:val="009B7768"/>
    <w:rsid w:val="009C1B84"/>
    <w:rsid w:val="009E4453"/>
    <w:rsid w:val="009E5267"/>
    <w:rsid w:val="009F25BF"/>
    <w:rsid w:val="00A015CE"/>
    <w:rsid w:val="00A016E3"/>
    <w:rsid w:val="00A14B46"/>
    <w:rsid w:val="00A162AC"/>
    <w:rsid w:val="00A33DC0"/>
    <w:rsid w:val="00A62223"/>
    <w:rsid w:val="00A64A98"/>
    <w:rsid w:val="00A66AA5"/>
    <w:rsid w:val="00A67940"/>
    <w:rsid w:val="00A777C1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0050"/>
    <w:rsid w:val="00B12FB7"/>
    <w:rsid w:val="00B14126"/>
    <w:rsid w:val="00B20B84"/>
    <w:rsid w:val="00B264C1"/>
    <w:rsid w:val="00B274E3"/>
    <w:rsid w:val="00B37B9B"/>
    <w:rsid w:val="00B41985"/>
    <w:rsid w:val="00B43589"/>
    <w:rsid w:val="00B514F8"/>
    <w:rsid w:val="00B67AAC"/>
    <w:rsid w:val="00B72FA4"/>
    <w:rsid w:val="00B74A7C"/>
    <w:rsid w:val="00B80917"/>
    <w:rsid w:val="00B9303B"/>
    <w:rsid w:val="00B9330F"/>
    <w:rsid w:val="00BA2719"/>
    <w:rsid w:val="00BA2BDE"/>
    <w:rsid w:val="00BA522B"/>
    <w:rsid w:val="00BB59DE"/>
    <w:rsid w:val="00BD0A4C"/>
    <w:rsid w:val="00BD3E74"/>
    <w:rsid w:val="00BE1671"/>
    <w:rsid w:val="00BE52A2"/>
    <w:rsid w:val="00BE538B"/>
    <w:rsid w:val="00BE5763"/>
    <w:rsid w:val="00BE583D"/>
    <w:rsid w:val="00BE643E"/>
    <w:rsid w:val="00BF4691"/>
    <w:rsid w:val="00C06EBF"/>
    <w:rsid w:val="00C13B59"/>
    <w:rsid w:val="00C151E5"/>
    <w:rsid w:val="00C20A85"/>
    <w:rsid w:val="00C3038D"/>
    <w:rsid w:val="00C6048D"/>
    <w:rsid w:val="00C61D88"/>
    <w:rsid w:val="00C6308F"/>
    <w:rsid w:val="00C7546A"/>
    <w:rsid w:val="00C86E74"/>
    <w:rsid w:val="00C90E6D"/>
    <w:rsid w:val="00CA44BE"/>
    <w:rsid w:val="00CA7974"/>
    <w:rsid w:val="00CB7D03"/>
    <w:rsid w:val="00CC2401"/>
    <w:rsid w:val="00CC36F0"/>
    <w:rsid w:val="00CC5D2A"/>
    <w:rsid w:val="00CD6F5C"/>
    <w:rsid w:val="00CD7695"/>
    <w:rsid w:val="00CF625B"/>
    <w:rsid w:val="00D00B6B"/>
    <w:rsid w:val="00D03C83"/>
    <w:rsid w:val="00D21740"/>
    <w:rsid w:val="00D274EE"/>
    <w:rsid w:val="00D3684A"/>
    <w:rsid w:val="00D371A2"/>
    <w:rsid w:val="00D53E20"/>
    <w:rsid w:val="00D541B5"/>
    <w:rsid w:val="00D7273A"/>
    <w:rsid w:val="00D74F81"/>
    <w:rsid w:val="00D848FB"/>
    <w:rsid w:val="00D92BBE"/>
    <w:rsid w:val="00D94707"/>
    <w:rsid w:val="00D94DD1"/>
    <w:rsid w:val="00DA468B"/>
    <w:rsid w:val="00DA727B"/>
    <w:rsid w:val="00DD0514"/>
    <w:rsid w:val="00DD2DB7"/>
    <w:rsid w:val="00DD434C"/>
    <w:rsid w:val="00DF087C"/>
    <w:rsid w:val="00DF2C2C"/>
    <w:rsid w:val="00DF54EC"/>
    <w:rsid w:val="00DF79EA"/>
    <w:rsid w:val="00E03D55"/>
    <w:rsid w:val="00E11628"/>
    <w:rsid w:val="00E307D4"/>
    <w:rsid w:val="00E456B3"/>
    <w:rsid w:val="00E54AF2"/>
    <w:rsid w:val="00E579D6"/>
    <w:rsid w:val="00E6401D"/>
    <w:rsid w:val="00E730DF"/>
    <w:rsid w:val="00E74C42"/>
    <w:rsid w:val="00E82AB7"/>
    <w:rsid w:val="00E861D0"/>
    <w:rsid w:val="00EC1B11"/>
    <w:rsid w:val="00ED26B3"/>
    <w:rsid w:val="00ED2DA0"/>
    <w:rsid w:val="00EE2D01"/>
    <w:rsid w:val="00EE66CA"/>
    <w:rsid w:val="00EF3A23"/>
    <w:rsid w:val="00F003A8"/>
    <w:rsid w:val="00F261F3"/>
    <w:rsid w:val="00F374B6"/>
    <w:rsid w:val="00F472CB"/>
    <w:rsid w:val="00F50639"/>
    <w:rsid w:val="00F64006"/>
    <w:rsid w:val="00F673BA"/>
    <w:rsid w:val="00F679F6"/>
    <w:rsid w:val="00F918C3"/>
    <w:rsid w:val="00F93592"/>
    <w:rsid w:val="00F96925"/>
    <w:rsid w:val="00FA102E"/>
    <w:rsid w:val="00FA3256"/>
    <w:rsid w:val="00FA3319"/>
    <w:rsid w:val="00FA5920"/>
    <w:rsid w:val="00FA7191"/>
    <w:rsid w:val="00FD2329"/>
    <w:rsid w:val="00FF445E"/>
    <w:rsid w:val="00FF53C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034F-4421-42A5-AB4F-4481A71D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4</cp:revision>
  <cp:lastPrinted>2017-03-01T15:04:00Z</cp:lastPrinted>
  <dcterms:created xsi:type="dcterms:W3CDTF">2018-04-19T10:08:00Z</dcterms:created>
  <dcterms:modified xsi:type="dcterms:W3CDTF">2018-04-19T10:18:00Z</dcterms:modified>
</cp:coreProperties>
</file>